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034" w:rsidRDefault="00FD4AA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A26034" w:rsidRDefault="00FD4AA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p w:rsidR="00A26034" w:rsidRDefault="00A26034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f8"/>
        <w:tblW w:w="1049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261"/>
        <w:gridCol w:w="1389"/>
        <w:gridCol w:w="5840"/>
      </w:tblGrid>
      <w:tr w:rsidR="00A26034">
        <w:tc>
          <w:tcPr>
            <w:tcW w:w="3261" w:type="dxa"/>
            <w:shd w:val="clear" w:color="auto" w:fill="E7E6E6" w:themeFill="background2"/>
          </w:tcPr>
          <w:p w:rsidR="00A26034" w:rsidRDefault="00FD4AA3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034" w:rsidRDefault="00FD4AA3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ОГСЭ.01 Основы философии</w:t>
            </w:r>
          </w:p>
        </w:tc>
      </w:tr>
      <w:tr w:rsidR="00A26034">
        <w:tc>
          <w:tcPr>
            <w:tcW w:w="3261" w:type="dxa"/>
            <w:shd w:val="clear" w:color="auto" w:fill="E7E6E6" w:themeFill="background2"/>
          </w:tcPr>
          <w:p w:rsidR="00A26034" w:rsidRDefault="00FD4AA3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Специальность</w:t>
            </w:r>
          </w:p>
        </w:tc>
        <w:tc>
          <w:tcPr>
            <w:tcW w:w="1389" w:type="dxa"/>
            <w:shd w:val="clear" w:color="auto" w:fill="auto"/>
          </w:tcPr>
          <w:p w:rsidR="00A26034" w:rsidRDefault="00FD4AA3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38.02.04</w:t>
            </w:r>
          </w:p>
        </w:tc>
        <w:tc>
          <w:tcPr>
            <w:tcW w:w="5840" w:type="dxa"/>
            <w:shd w:val="clear" w:color="auto" w:fill="auto"/>
          </w:tcPr>
          <w:p w:rsidR="00A26034" w:rsidRDefault="00FD4AA3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Коммерция (по отраслям)</w:t>
            </w:r>
          </w:p>
        </w:tc>
      </w:tr>
      <w:tr w:rsidR="00A26034">
        <w:tc>
          <w:tcPr>
            <w:tcW w:w="3261" w:type="dxa"/>
            <w:shd w:val="clear" w:color="auto" w:fill="E7E6E6" w:themeFill="background2"/>
          </w:tcPr>
          <w:p w:rsidR="00A26034" w:rsidRDefault="00FD4AA3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034" w:rsidRDefault="00FD4AA3" w:rsidP="009F632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 ч</w:t>
            </w:r>
            <w:r w:rsidR="009F6322">
              <w:rPr>
                <w:sz w:val="22"/>
                <w:szCs w:val="22"/>
              </w:rPr>
              <w:t>аса</w:t>
            </w:r>
          </w:p>
        </w:tc>
      </w:tr>
      <w:tr w:rsidR="00A26034">
        <w:tc>
          <w:tcPr>
            <w:tcW w:w="3261" w:type="dxa"/>
            <w:shd w:val="clear" w:color="auto" w:fill="E7E6E6" w:themeFill="background2"/>
          </w:tcPr>
          <w:p w:rsidR="00A26034" w:rsidRDefault="00FD4AA3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034" w:rsidRDefault="00FD4AA3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Дифференцированный зачет</w:t>
            </w:r>
          </w:p>
        </w:tc>
      </w:tr>
      <w:tr w:rsidR="00A26034">
        <w:tc>
          <w:tcPr>
            <w:tcW w:w="3261" w:type="dxa"/>
            <w:shd w:val="clear" w:color="auto" w:fill="E7E6E6" w:themeFill="background2"/>
          </w:tcPr>
          <w:p w:rsidR="00A26034" w:rsidRDefault="00FD4AA3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034" w:rsidRPr="009F6322" w:rsidRDefault="00FD4AA3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  <w:r w:rsidRPr="009F6322">
              <w:rPr>
                <w:sz w:val="22"/>
                <w:szCs w:val="22"/>
              </w:rPr>
              <w:t>Истории и философии</w:t>
            </w:r>
          </w:p>
        </w:tc>
      </w:tr>
      <w:tr w:rsidR="00A26034">
        <w:tc>
          <w:tcPr>
            <w:tcW w:w="10490" w:type="dxa"/>
            <w:gridSpan w:val="3"/>
            <w:shd w:val="clear" w:color="auto" w:fill="E7E6E6" w:themeFill="background2"/>
          </w:tcPr>
          <w:p w:rsidR="00A26034" w:rsidRDefault="00FD4AA3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Кратное содержание дисциплины  </w:t>
            </w:r>
          </w:p>
        </w:tc>
      </w:tr>
      <w:tr w:rsidR="00A26034">
        <w:tc>
          <w:tcPr>
            <w:tcW w:w="10490" w:type="dxa"/>
            <w:gridSpan w:val="3"/>
            <w:shd w:val="clear" w:color="auto" w:fill="auto"/>
          </w:tcPr>
          <w:p w:rsidR="00A26034" w:rsidRDefault="00FD4AA3">
            <w:pPr>
              <w:tabs>
                <w:tab w:val="left" w:pos="195"/>
              </w:tabs>
              <w:spacing w:after="0" w:line="240" w:lineRule="auto"/>
              <w:jc w:val="both"/>
              <w:rPr>
                <w:i/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1. </w:t>
            </w:r>
            <w:r>
              <w:rPr>
                <w:bCs/>
                <w:sz w:val="21"/>
                <w:szCs w:val="21"/>
              </w:rPr>
              <w:t>Предмет философии, ее место и роль в культуре</w:t>
            </w:r>
          </w:p>
        </w:tc>
      </w:tr>
      <w:tr w:rsidR="00A26034">
        <w:tc>
          <w:tcPr>
            <w:tcW w:w="10490" w:type="dxa"/>
            <w:gridSpan w:val="3"/>
            <w:shd w:val="clear" w:color="auto" w:fill="auto"/>
          </w:tcPr>
          <w:p w:rsidR="00A26034" w:rsidRDefault="00FD4AA3">
            <w:pPr>
              <w:tabs>
                <w:tab w:val="left" w:pos="195"/>
              </w:tabs>
              <w:spacing w:after="0" w:line="240" w:lineRule="auto"/>
              <w:jc w:val="both"/>
              <w:rPr>
                <w:i/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2. Становление философии, основные направления, школы философии и этапы ее исторического развития</w:t>
            </w:r>
          </w:p>
        </w:tc>
      </w:tr>
      <w:tr w:rsidR="00A26034">
        <w:tc>
          <w:tcPr>
            <w:tcW w:w="10490" w:type="dxa"/>
            <w:gridSpan w:val="3"/>
            <w:shd w:val="clear" w:color="auto" w:fill="auto"/>
          </w:tcPr>
          <w:p w:rsidR="00A26034" w:rsidRDefault="00FD4AA3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i/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3. </w:t>
            </w:r>
            <w:r>
              <w:rPr>
                <w:color w:val="000000"/>
                <w:szCs w:val="24"/>
                <w:lang w:eastAsia="ar-SA"/>
              </w:rPr>
              <w:t xml:space="preserve"> </w:t>
            </w:r>
            <w:r>
              <w:rPr>
                <w:sz w:val="22"/>
                <w:szCs w:val="22"/>
              </w:rPr>
              <w:t>Учение о бытии.</w:t>
            </w:r>
          </w:p>
        </w:tc>
      </w:tr>
      <w:tr w:rsidR="00A26034">
        <w:tc>
          <w:tcPr>
            <w:tcW w:w="10490" w:type="dxa"/>
            <w:gridSpan w:val="3"/>
            <w:shd w:val="clear" w:color="auto" w:fill="auto"/>
          </w:tcPr>
          <w:p w:rsidR="00A26034" w:rsidRDefault="00FD4AA3">
            <w:pPr>
              <w:tabs>
                <w:tab w:val="left" w:pos="19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4. Философские проблемы познания</w:t>
            </w:r>
          </w:p>
        </w:tc>
      </w:tr>
      <w:tr w:rsidR="00A26034">
        <w:tc>
          <w:tcPr>
            <w:tcW w:w="10490" w:type="dxa"/>
            <w:gridSpan w:val="3"/>
            <w:shd w:val="clear" w:color="auto" w:fill="auto"/>
          </w:tcPr>
          <w:p w:rsidR="00A26034" w:rsidRDefault="00FD4AA3">
            <w:pPr>
              <w:tabs>
                <w:tab w:val="left" w:pos="19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5. Формы и методы познания</w:t>
            </w:r>
          </w:p>
        </w:tc>
      </w:tr>
      <w:tr w:rsidR="00A26034">
        <w:tc>
          <w:tcPr>
            <w:tcW w:w="10490" w:type="dxa"/>
            <w:gridSpan w:val="3"/>
            <w:shd w:val="clear" w:color="auto" w:fill="auto"/>
          </w:tcPr>
          <w:p w:rsidR="00A26034" w:rsidRDefault="00FD4AA3">
            <w:pPr>
              <w:tabs>
                <w:tab w:val="left" w:pos="19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6. Философская мысль о человеке как высшей ценности мира</w:t>
            </w:r>
          </w:p>
        </w:tc>
      </w:tr>
      <w:tr w:rsidR="00A26034">
        <w:tc>
          <w:tcPr>
            <w:tcW w:w="10490" w:type="dxa"/>
            <w:gridSpan w:val="3"/>
            <w:shd w:val="clear" w:color="auto" w:fill="auto"/>
          </w:tcPr>
          <w:p w:rsidR="00A26034" w:rsidRDefault="00FD4AA3">
            <w:pPr>
              <w:tabs>
                <w:tab w:val="left" w:pos="19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7. Человек, общество, культура</w:t>
            </w:r>
          </w:p>
        </w:tc>
      </w:tr>
      <w:tr w:rsidR="00A26034">
        <w:tc>
          <w:tcPr>
            <w:tcW w:w="10490" w:type="dxa"/>
            <w:gridSpan w:val="3"/>
            <w:shd w:val="clear" w:color="auto" w:fill="auto"/>
          </w:tcPr>
          <w:p w:rsidR="00A26034" w:rsidRDefault="00FD4AA3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8. Человек в системе социальных связей</w:t>
            </w:r>
            <w:r>
              <w:rPr>
                <w:sz w:val="21"/>
                <w:szCs w:val="21"/>
              </w:rPr>
              <w:t>.</w:t>
            </w:r>
          </w:p>
        </w:tc>
      </w:tr>
      <w:tr w:rsidR="00A26034">
        <w:tc>
          <w:tcPr>
            <w:tcW w:w="10490" w:type="dxa"/>
            <w:gridSpan w:val="3"/>
            <w:shd w:val="clear" w:color="auto" w:fill="auto"/>
          </w:tcPr>
          <w:p w:rsidR="00A26034" w:rsidRDefault="00FD4AA3">
            <w:pPr>
              <w:tabs>
                <w:tab w:val="left" w:pos="19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9. Философские проблемы экономики</w:t>
            </w:r>
          </w:p>
        </w:tc>
      </w:tr>
      <w:tr w:rsidR="00A26034">
        <w:tc>
          <w:tcPr>
            <w:tcW w:w="10490" w:type="dxa"/>
            <w:gridSpan w:val="3"/>
            <w:shd w:val="clear" w:color="auto" w:fill="auto"/>
          </w:tcPr>
          <w:p w:rsidR="00A26034" w:rsidRDefault="00FD4AA3">
            <w:pPr>
              <w:tabs>
                <w:tab w:val="left" w:pos="19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10. Духовная жизнь общества</w:t>
            </w:r>
          </w:p>
        </w:tc>
      </w:tr>
      <w:tr w:rsidR="00A26034">
        <w:tc>
          <w:tcPr>
            <w:tcW w:w="10490" w:type="dxa"/>
            <w:gridSpan w:val="3"/>
            <w:shd w:val="clear" w:color="auto" w:fill="auto"/>
          </w:tcPr>
          <w:p w:rsidR="00A26034" w:rsidRDefault="00FD4AA3">
            <w:pPr>
              <w:tabs>
                <w:tab w:val="left" w:pos="19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11. Исторический процесс: стадиальность, направленность, перспективы</w:t>
            </w:r>
          </w:p>
        </w:tc>
      </w:tr>
      <w:tr w:rsidR="00A26034">
        <w:tc>
          <w:tcPr>
            <w:tcW w:w="10490" w:type="dxa"/>
            <w:gridSpan w:val="3"/>
            <w:shd w:val="clear" w:color="auto" w:fill="E7E6E6" w:themeFill="background2"/>
          </w:tcPr>
          <w:p w:rsidR="00A26034" w:rsidRDefault="00FD4AA3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A26034">
        <w:tc>
          <w:tcPr>
            <w:tcW w:w="10490" w:type="dxa"/>
            <w:gridSpan w:val="3"/>
            <w:shd w:val="clear" w:color="auto" w:fill="auto"/>
          </w:tcPr>
          <w:p w:rsidR="00A26034" w:rsidRDefault="00FD4AA3">
            <w:pPr>
              <w:tabs>
                <w:tab w:val="left" w:pos="195"/>
              </w:tabs>
              <w:spacing w:after="0" w:line="240" w:lineRule="auto"/>
              <w:jc w:val="both"/>
            </w:pPr>
            <w:r>
              <w:rPr>
                <w:b/>
                <w:sz w:val="22"/>
                <w:szCs w:val="22"/>
              </w:rPr>
              <w:t>Основная литература (только из ЭБС):</w:t>
            </w:r>
          </w:p>
          <w:p w:rsidR="00A26034" w:rsidRDefault="00FD4AA3">
            <w:pPr>
              <w:pStyle w:val="afff3"/>
              <w:numPr>
                <w:ilvl w:val="0"/>
                <w:numId w:val="1"/>
              </w:numPr>
              <w:tabs>
                <w:tab w:val="left" w:pos="0"/>
                <w:tab w:val="left" w:pos="180"/>
                <w:tab w:val="right" w:leader="underscore" w:pos="8505"/>
              </w:tabs>
              <w:spacing w:after="0" w:line="240" w:lineRule="auto"/>
              <w:ind w:left="0" w:firstLine="0"/>
            </w:pPr>
            <w:r>
              <w:rPr>
                <w:bCs/>
              </w:rPr>
              <w:t>Философия [Электронный ресурс] : учебник / В. В. Миронов [и др.]; под общ. ред. В. В. Миронова . - Москва : Норма: ИНФРА-М, 2016. - 928 с. </w:t>
            </w:r>
            <w:hyperlink r:id="rId7">
              <w:r>
                <w:rPr>
                  <w:rStyle w:val="-"/>
                  <w:bCs/>
                  <w:i/>
                  <w:iCs/>
                </w:rPr>
                <w:t>http://znanium.com/go.php?id=535013</w:t>
              </w:r>
            </w:hyperlink>
          </w:p>
          <w:p w:rsidR="00A26034" w:rsidRDefault="00FD4AA3">
            <w:pPr>
              <w:pStyle w:val="afff3"/>
              <w:numPr>
                <w:ilvl w:val="0"/>
                <w:numId w:val="1"/>
              </w:numPr>
              <w:tabs>
                <w:tab w:val="left" w:pos="0"/>
                <w:tab w:val="left" w:pos="180"/>
                <w:tab w:val="right" w:leader="underscore" w:pos="8505"/>
              </w:tabs>
              <w:spacing w:after="0" w:line="240" w:lineRule="auto"/>
              <w:ind w:left="0" w:firstLine="0"/>
            </w:pPr>
            <w:r>
              <w:rPr>
                <w:rStyle w:val="-"/>
                <w:bCs/>
                <w:iCs/>
                <w:u w:val="none"/>
              </w:rPr>
              <w:t xml:space="preserve"> </w:t>
            </w:r>
            <w:r>
              <w:t>Философия [Электронный ресурс] : учебник / А. Н. Чумаков [и др.] ; ред. А. Н. Чумаков ; Финансовый ун-т при правительстве РФ. - Москва : Вузовский учебник: ИНФРА-М, 2014. - 432 с.</w:t>
            </w:r>
            <w:hyperlink r:id="rId8">
              <w:r>
                <w:rPr>
                  <w:rStyle w:val="ListLabel24"/>
                </w:rPr>
                <w:t>http://znanium.com/go.php?id=418733</w:t>
              </w:r>
            </w:hyperlink>
          </w:p>
          <w:p w:rsidR="00A26034" w:rsidRDefault="00FD4AA3">
            <w:pPr>
              <w:pStyle w:val="afff3"/>
              <w:numPr>
                <w:ilvl w:val="0"/>
                <w:numId w:val="1"/>
              </w:numPr>
              <w:tabs>
                <w:tab w:val="left" w:pos="0"/>
                <w:tab w:val="left" w:pos="180"/>
                <w:tab w:val="right" w:leader="underscore" w:pos="8505"/>
              </w:tabs>
              <w:spacing w:after="0" w:line="240" w:lineRule="auto"/>
              <w:ind w:left="0" w:firstLine="0"/>
            </w:pPr>
            <w:r>
              <w:t>Данильян, О. Г. Философия [Электронный ресурс] : Учебник / О. Г. Данильян, В. М. Тараненко. - 2 изд-е, перераб. и доп. - Москва : ИНФРА-М", 2014. - 432 с.</w:t>
            </w:r>
            <w:hyperlink r:id="rId9">
              <w:r>
                <w:rPr>
                  <w:rStyle w:val="ListLabel24"/>
                </w:rPr>
                <w:t>http://znanium.com/go.php?id=419064</w:t>
              </w:r>
            </w:hyperlink>
          </w:p>
          <w:p w:rsidR="00A26034" w:rsidRDefault="00FD4AA3">
            <w:pPr>
              <w:pStyle w:val="afff3"/>
              <w:numPr>
                <w:ilvl w:val="0"/>
                <w:numId w:val="1"/>
              </w:numPr>
              <w:tabs>
                <w:tab w:val="left" w:pos="0"/>
                <w:tab w:val="left" w:pos="180"/>
                <w:tab w:val="right" w:leader="underscore" w:pos="8505"/>
              </w:tabs>
              <w:spacing w:after="0" w:line="240" w:lineRule="auto"/>
              <w:ind w:left="0" w:firstLine="0"/>
            </w:pPr>
            <w:r>
              <w:t>Миронов, В. В. Философия: Введение в метафизику и онтология [Электронный ресурс] : учебник для студентов вузов / В. В. Миронов, А. В. Иванов. - Москва : ИНФРА-М, 2014. - 310 с.</w:t>
            </w:r>
            <w:hyperlink r:id="rId10">
              <w:r>
                <w:rPr>
                  <w:rStyle w:val="ListLabel24"/>
                </w:rPr>
                <w:t>http://znanium.com/go.php?id=442968</w:t>
              </w:r>
            </w:hyperlink>
          </w:p>
          <w:p w:rsidR="00A26034" w:rsidRDefault="00A26034">
            <w:pPr>
              <w:pStyle w:val="afff3"/>
              <w:tabs>
                <w:tab w:val="left" w:pos="0"/>
                <w:tab w:val="left" w:pos="180"/>
                <w:tab w:val="right" w:leader="underscore" w:pos="8505"/>
              </w:tabs>
              <w:spacing w:after="0" w:line="240" w:lineRule="auto"/>
              <w:ind w:left="0"/>
              <w:rPr>
                <w:bCs/>
              </w:rPr>
            </w:pPr>
          </w:p>
          <w:p w:rsidR="00A26034" w:rsidRDefault="00FD4AA3">
            <w:pPr>
              <w:tabs>
                <w:tab w:val="left" w:pos="195"/>
              </w:tabs>
              <w:spacing w:after="0" w:line="240" w:lineRule="auto"/>
              <w:jc w:val="both"/>
            </w:pPr>
            <w:r>
              <w:rPr>
                <w:b/>
                <w:sz w:val="22"/>
                <w:szCs w:val="22"/>
              </w:rPr>
              <w:t>Дополнительная литература:</w:t>
            </w:r>
          </w:p>
          <w:p w:rsidR="00A26034" w:rsidRDefault="00FD4AA3">
            <w:pPr>
              <w:numPr>
                <w:ilvl w:val="0"/>
                <w:numId w:val="2"/>
              </w:numPr>
              <w:tabs>
                <w:tab w:val="left" w:pos="450"/>
              </w:tabs>
              <w:spacing w:after="0" w:line="240" w:lineRule="auto"/>
              <w:ind w:left="0" w:firstLine="0"/>
              <w:jc w:val="both"/>
            </w:pPr>
            <w:r>
              <w:rPr>
                <w:sz w:val="22"/>
                <w:szCs w:val="22"/>
              </w:rPr>
              <w:t>Островский, Э. В. Философия [Электронный ресурс] : Учебник / Эдуард Вениаминович Островский. - Москва : Вузовский учебник: ИНФРА-М, 2013. - 313 с.</w:t>
            </w:r>
            <w:hyperlink r:id="rId11">
              <w:r>
                <w:rPr>
                  <w:rStyle w:val="-"/>
                  <w:i/>
                  <w:iCs/>
                  <w:sz w:val="22"/>
                  <w:szCs w:val="22"/>
                </w:rPr>
                <w:t>http://znanium.com/go.php?id=334066</w:t>
              </w:r>
            </w:hyperlink>
          </w:p>
          <w:p w:rsidR="00A26034" w:rsidRDefault="00FD4AA3">
            <w:pPr>
              <w:numPr>
                <w:ilvl w:val="0"/>
                <w:numId w:val="2"/>
              </w:numPr>
              <w:tabs>
                <w:tab w:val="left" w:pos="450"/>
              </w:tabs>
              <w:spacing w:after="0" w:line="240" w:lineRule="auto"/>
              <w:ind w:left="0" w:firstLine="0"/>
              <w:jc w:val="both"/>
            </w:pPr>
            <w:r>
              <w:rPr>
                <w:sz w:val="22"/>
                <w:szCs w:val="22"/>
              </w:rPr>
              <w:t>Островский, Э. В. Философия [Электронный ресурс] : учебник / Э. В. Островский. - Москва : Вузовский учебник: ИНФРА-М, 2013. - 313 с. </w:t>
            </w:r>
            <w:hyperlink r:id="rId12">
              <w:r>
                <w:rPr>
                  <w:rStyle w:val="-"/>
                  <w:i/>
                  <w:iCs/>
                  <w:sz w:val="22"/>
                  <w:szCs w:val="22"/>
                </w:rPr>
                <w:t>http://znanium.com/go.php?id=371865</w:t>
              </w:r>
            </w:hyperlink>
          </w:p>
          <w:p w:rsidR="00A26034" w:rsidRDefault="00FD4AA3">
            <w:pPr>
              <w:numPr>
                <w:ilvl w:val="0"/>
                <w:numId w:val="2"/>
              </w:numPr>
              <w:tabs>
                <w:tab w:val="left" w:pos="450"/>
              </w:tabs>
              <w:spacing w:after="0" w:line="240" w:lineRule="auto"/>
              <w:ind w:left="0" w:firstLine="0"/>
              <w:jc w:val="both"/>
            </w:pPr>
            <w:r>
              <w:rPr>
                <w:sz w:val="22"/>
                <w:szCs w:val="22"/>
              </w:rPr>
              <w:t>Руденко, А. М. Философия [Электронный ресурс] : учебное пособие / А. М. Руденко, С. И. Самыгин, Е. Ю. Положенкова ; ред. А. М. Руденко ; Южно-Рос. гос. ун-т экономики и сервиса. - Москва : ИНФРА-М, 2013. - 304 с. </w:t>
            </w:r>
            <w:hyperlink r:id="rId13">
              <w:r>
                <w:rPr>
                  <w:rStyle w:val="-"/>
                  <w:i/>
                  <w:iCs/>
                  <w:sz w:val="22"/>
                  <w:szCs w:val="22"/>
                </w:rPr>
                <w:t>http://znanium.com/go.php?id=367446</w:t>
              </w:r>
            </w:hyperlink>
          </w:p>
          <w:p w:rsidR="00A26034" w:rsidRDefault="00FD4AA3">
            <w:pPr>
              <w:numPr>
                <w:ilvl w:val="0"/>
                <w:numId w:val="2"/>
              </w:numPr>
              <w:tabs>
                <w:tab w:val="left" w:pos="450"/>
              </w:tabs>
              <w:spacing w:after="0" w:line="240" w:lineRule="auto"/>
              <w:ind w:left="0" w:firstLine="0"/>
              <w:jc w:val="both"/>
            </w:pPr>
            <w:r>
              <w:rPr>
                <w:sz w:val="22"/>
                <w:szCs w:val="22"/>
              </w:rPr>
              <w:t>Руденко, А. М. Философия в схемах и таблицах [Текст] : учебное пособие для студентов вузов / А. М. Руденко. - Изд. 2-е, испр. - Ростов-на-Дону : Феникс, 2013. - 382 с.</w:t>
            </w:r>
          </w:p>
          <w:p w:rsidR="00A26034" w:rsidRDefault="00FD4AA3">
            <w:pPr>
              <w:numPr>
                <w:ilvl w:val="0"/>
                <w:numId w:val="2"/>
              </w:numPr>
              <w:tabs>
                <w:tab w:val="left" w:pos="450"/>
              </w:tabs>
              <w:spacing w:after="0" w:line="240" w:lineRule="auto"/>
              <w:ind w:left="0" w:firstLine="0"/>
              <w:jc w:val="both"/>
            </w:pPr>
            <w:r>
              <w:rPr>
                <w:sz w:val="22"/>
                <w:szCs w:val="22"/>
              </w:rPr>
              <w:t>История философии [Электронный ресурс] : учебник / А. А. Бородич [и др.] ; ред. Ч. С. Кирвель. - Минск : Вышэйшая школа, 2012. - 998 с. </w:t>
            </w:r>
            <w:hyperlink r:id="rId14">
              <w:r>
                <w:rPr>
                  <w:rStyle w:val="-"/>
                  <w:i/>
                  <w:iCs/>
                  <w:sz w:val="22"/>
                  <w:szCs w:val="22"/>
                </w:rPr>
                <w:t>http://znanium.com/go.php?id=508458</w:t>
              </w:r>
            </w:hyperlink>
            <w:r>
              <w:rPr>
                <w:i/>
                <w:iCs/>
                <w:sz w:val="22"/>
                <w:szCs w:val="22"/>
                <w:u w:val="single"/>
              </w:rPr>
              <w:t xml:space="preserve">  </w:t>
            </w:r>
          </w:p>
          <w:p w:rsidR="00A26034" w:rsidRDefault="00A26034">
            <w:pPr>
              <w:tabs>
                <w:tab w:val="left" w:pos="195"/>
                <w:tab w:val="left" w:pos="3148"/>
              </w:tabs>
              <w:spacing w:after="0" w:line="24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A26034">
        <w:tc>
          <w:tcPr>
            <w:tcW w:w="10490" w:type="dxa"/>
            <w:gridSpan w:val="3"/>
            <w:shd w:val="clear" w:color="auto" w:fill="E7E6E6" w:themeFill="background2"/>
          </w:tcPr>
          <w:p w:rsidR="00A26034" w:rsidRDefault="00FD4AA3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A26034">
        <w:tc>
          <w:tcPr>
            <w:tcW w:w="10490" w:type="dxa"/>
            <w:gridSpan w:val="3"/>
            <w:shd w:val="clear" w:color="auto" w:fill="auto"/>
          </w:tcPr>
          <w:p w:rsidR="00A26034" w:rsidRDefault="00FD4AA3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:rsidR="00A26034" w:rsidRDefault="00FD4AA3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A26034" w:rsidRDefault="00FD4AA3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A26034" w:rsidRDefault="00FD4AA3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>Microsoft Windows 10 Акт предоставления прав № Tr060590 от 19.09.2017, лицензия до 30.09.2020 г.</w:t>
            </w:r>
          </w:p>
          <w:p w:rsidR="00A26034" w:rsidRDefault="00FD4AA3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- Microsoft Office 2016, Акт предоставления прав № Tr060590 от 19.09.2017, лицензия до 30.09.2020 г.</w:t>
            </w:r>
          </w:p>
          <w:p w:rsidR="00A26034" w:rsidRDefault="00FD4AA3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Libre Office, Лицензия GNU LGPL, без ограничения срока</w:t>
            </w:r>
          </w:p>
          <w:p w:rsidR="00A26034" w:rsidRDefault="00A26034">
            <w:pPr>
              <w:spacing w:after="0" w:line="240" w:lineRule="auto"/>
              <w:rPr>
                <w:b/>
                <w:sz w:val="22"/>
                <w:szCs w:val="22"/>
              </w:rPr>
            </w:pPr>
          </w:p>
          <w:p w:rsidR="00A26034" w:rsidRDefault="00FD4AA3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A26034" w:rsidRDefault="00FD4AA3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 доступа</w:t>
            </w:r>
          </w:p>
          <w:p w:rsidR="00A26034" w:rsidRDefault="00FD4AA3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Справочная правовая система ГАРАНТ</w:t>
            </w:r>
          </w:p>
          <w:p w:rsidR="00A26034" w:rsidRDefault="00FD4AA3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A26034">
        <w:tc>
          <w:tcPr>
            <w:tcW w:w="10490" w:type="dxa"/>
            <w:gridSpan w:val="3"/>
            <w:shd w:val="clear" w:color="auto" w:fill="E7E6E6" w:themeFill="background2"/>
          </w:tcPr>
          <w:p w:rsidR="00A26034" w:rsidRDefault="00FD4AA3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 xml:space="preserve">Перечень онлайн курсов </w:t>
            </w:r>
          </w:p>
        </w:tc>
      </w:tr>
      <w:tr w:rsidR="00A26034">
        <w:tc>
          <w:tcPr>
            <w:tcW w:w="10490" w:type="dxa"/>
            <w:gridSpan w:val="3"/>
            <w:shd w:val="clear" w:color="auto" w:fill="auto"/>
          </w:tcPr>
          <w:p w:rsidR="00A26034" w:rsidRDefault="00FD4AA3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A26034">
        <w:tc>
          <w:tcPr>
            <w:tcW w:w="10490" w:type="dxa"/>
            <w:gridSpan w:val="3"/>
            <w:shd w:val="clear" w:color="auto" w:fill="E7E6E6" w:themeFill="background2"/>
          </w:tcPr>
          <w:p w:rsidR="00A26034" w:rsidRDefault="00FD4AA3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A26034">
        <w:tc>
          <w:tcPr>
            <w:tcW w:w="10490" w:type="dxa"/>
            <w:gridSpan w:val="3"/>
            <w:shd w:val="clear" w:color="auto" w:fill="auto"/>
          </w:tcPr>
          <w:p w:rsidR="00A26034" w:rsidRDefault="00FD4AA3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данной дисциплине не реализуются</w:t>
            </w:r>
          </w:p>
        </w:tc>
      </w:tr>
    </w:tbl>
    <w:p w:rsidR="00A26034" w:rsidRDefault="00A26034">
      <w:pPr>
        <w:spacing w:after="0" w:line="360" w:lineRule="auto"/>
        <w:rPr>
          <w:sz w:val="24"/>
          <w:szCs w:val="24"/>
        </w:rPr>
      </w:pPr>
    </w:p>
    <w:p w:rsidR="00A26034" w:rsidRDefault="00FD4AA3">
      <w:pPr>
        <w:spacing w:after="0"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Аннотацию подготовили: доц. Сарапульцева А.В., доц. Атманских Е.А., проф. Матвеева А.И.</w:t>
      </w:r>
    </w:p>
    <w:p w:rsidR="00A26034" w:rsidRDefault="00A26034">
      <w:pPr>
        <w:spacing w:after="0" w:line="360" w:lineRule="auto"/>
        <w:rPr>
          <w:sz w:val="24"/>
          <w:szCs w:val="24"/>
        </w:rPr>
      </w:pPr>
    </w:p>
    <w:p w:rsidR="00A26034" w:rsidRDefault="00A26034">
      <w:pPr>
        <w:spacing w:after="0" w:line="360" w:lineRule="auto"/>
        <w:rPr>
          <w:sz w:val="24"/>
          <w:szCs w:val="24"/>
        </w:rPr>
      </w:pPr>
    </w:p>
    <w:p w:rsidR="00A26034" w:rsidRDefault="00FD4AA3">
      <w:pPr>
        <w:spacing w:after="0" w:line="360" w:lineRule="auto"/>
      </w:pPr>
      <w:r>
        <w:rPr>
          <w:sz w:val="24"/>
          <w:szCs w:val="24"/>
        </w:rPr>
        <w:t>Зав</w:t>
      </w:r>
      <w:r w:rsidR="009F6322">
        <w:rPr>
          <w:sz w:val="24"/>
          <w:szCs w:val="24"/>
        </w:rPr>
        <w:t>.</w:t>
      </w:r>
      <w:r>
        <w:rPr>
          <w:sz w:val="24"/>
          <w:szCs w:val="24"/>
        </w:rPr>
        <w:t xml:space="preserve"> кафедрой</w:t>
      </w:r>
      <w:r w:rsidR="009F6322">
        <w:rPr>
          <w:sz w:val="24"/>
          <w:szCs w:val="24"/>
        </w:rPr>
        <w:t xml:space="preserve"> истории и философии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F6322">
        <w:rPr>
          <w:sz w:val="24"/>
          <w:szCs w:val="24"/>
        </w:rPr>
        <w:t xml:space="preserve">         </w:t>
      </w:r>
      <w:bookmarkStart w:id="0" w:name="_GoBack"/>
      <w:bookmarkEnd w:id="0"/>
      <w:r>
        <w:rPr>
          <w:sz w:val="24"/>
          <w:szCs w:val="24"/>
        </w:rPr>
        <w:t>проф. Матвеева А.И.</w:t>
      </w:r>
    </w:p>
    <w:sectPr w:rsidR="00A26034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1"/>
    <w:family w:val="roman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1"/>
    <w:family w:val="roman"/>
    <w:pitch w:val="default"/>
    <w:sig w:usb0="800000AF" w:usb1="1001ECEA" w:usb2="00000000" w:usb3="00000000" w:csb0="00000001" w:csb1="00000000"/>
  </w:font>
  <w:font w:name="Franklin Gothic Heavy">
    <w:charset w:val="01"/>
    <w:family w:val="roman"/>
    <w:pitch w:val="default"/>
    <w:sig w:usb0="00000287" w:usb1="00000000" w:usb2="00000000" w:usb3="00000000" w:csb0="2000009F" w:csb1="DFD70000"/>
  </w:font>
  <w:font w:name="Constantia">
    <w:panose1 w:val="02030602050306030303"/>
    <w:charset w:val="01"/>
    <w:family w:val="roman"/>
    <w:pitch w:val="default"/>
    <w:sig w:usb0="A00002EF" w:usb1="4000204B" w:usb2="00000000" w:usb3="00000000" w:csb0="2000019F" w:csb1="00000000"/>
  </w:font>
  <w:font w:name="Century Schoolbook">
    <w:charset w:val="01"/>
    <w:family w:val="roman"/>
    <w:pitch w:val="default"/>
    <w:sig w:usb0="00000287" w:usb1="00000000" w:usb2="00000000" w:usb3="00000000" w:csb0="2000009F" w:csb1="DFD70000"/>
  </w:font>
  <w:font w:name="Liberation Sans">
    <w:charset w:val="01"/>
    <w:family w:val="swiss"/>
    <w:pitch w:val="default"/>
    <w:sig w:usb0="E0000AFF" w:usb1="500078FF" w:usb2="00000021" w:usb3="00000000" w:csb0="600001BF" w:csb1="DFF70000"/>
  </w:font>
  <w:font w:name="Noto Sans Devanagari">
    <w:altName w:val="Noto Sans"/>
    <w:charset w:val="00"/>
    <w:family w:val="auto"/>
    <w:pitch w:val="default"/>
  </w:font>
  <w:font w:name="Verdana">
    <w:panose1 w:val="020B0604030504040204"/>
    <w:charset w:val="01"/>
    <w:family w:val="roman"/>
    <w:pitch w:val="default"/>
    <w:sig w:usb0="A00006FF" w:usb1="4000205B" w:usb2="00000010" w:usb3="00000000" w:csb0="2000019F" w:csb1="00000000"/>
  </w:font>
  <w:font w:name="Batang">
    <w:altName w:val="바탕"/>
    <w:panose1 w:val="02030600000101010101"/>
    <w:charset w:val="00"/>
    <w:family w:val="auto"/>
    <w:pitch w:val="default"/>
  </w:font>
  <w:font w:name="Courier">
    <w:panose1 w:val="02070309020205020404"/>
    <w:charset w:val="01"/>
    <w:family w:val="roman"/>
    <w:pitch w:val="default"/>
  </w:font>
  <w:font w:name="MS Mincho">
    <w:altName w:val="ＭＳ 明朝"/>
    <w:panose1 w:val="02020609040205080304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F092B84"/>
    <w:multiLevelType w:val="multilevel"/>
    <w:tmpl w:val="CF092B8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" w15:restartNumberingAfterBreak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223"/>
    <w:rsid w:val="001168A2"/>
    <w:rsid w:val="002D33D0"/>
    <w:rsid w:val="00406223"/>
    <w:rsid w:val="005B1754"/>
    <w:rsid w:val="009F6322"/>
    <w:rsid w:val="00A26034"/>
    <w:rsid w:val="00AB0D6E"/>
    <w:rsid w:val="00FD4AA3"/>
    <w:rsid w:val="00FF5AAA"/>
    <w:rsid w:val="077738C1"/>
    <w:rsid w:val="41E52D89"/>
    <w:rsid w:val="5ACE53E9"/>
    <w:rsid w:val="6965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088FE"/>
  <w15:docId w15:val="{EA7A03B4-8FE0-4C05-9E82-F73713A2E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39" w:unhideWhenUsed="1" w:qFormat="1"/>
    <w:lsdException w:name="toc 5" w:uiPriority="39" w:unhideWhenUsed="1" w:qFormat="1"/>
    <w:lsdException w:name="toc 6" w:uiPriority="39" w:unhideWhenUsed="1" w:qFormat="1"/>
    <w:lsdException w:name="toc 7" w:uiPriority="39" w:unhideWhenUsed="1" w:qFormat="1"/>
    <w:lsdException w:name="toc 8" w:uiPriority="39" w:unhideWhenUsed="1" w:qFormat="1"/>
    <w:lsdException w:name="toc 9" w:uiPriority="39" w:unhideWhenUsed="1" w:qFormat="1"/>
    <w:lsdException w:name="Normal Indent" w:uiPriority="0" w:qFormat="1"/>
    <w:lsdException w:name="footnote text" w:semiHidden="1" w:uiPriority="0"/>
    <w:lsdException w:name="annotation text" w:uiPriority="0" w:qFormat="1"/>
    <w:lsdException w:name="header" w:uiPriority="0" w:qFormat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/>
    <w:lsdException w:name="annotation reference" w:uiPriority="0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uiPriority="0" w:qFormat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uiPriority="0" w:qFormat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Block Text" w:uiPriority="0" w:qFormat="1"/>
    <w:lsdException w:name="Hyperlink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qFormat="1"/>
    <w:lsdException w:name="Plain Text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qFormat="1"/>
    <w:lsdException w:name="HTML Sample" w:uiPriority="0" w:qFormat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 w:qFormat="1"/>
    <w:lsdException w:name="Table Grid 2" w:semiHidden="1" w:uiPriority="0" w:unhideWhenUsed="1" w:qFormat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iPriority="0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 w:qFormat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spacing w:after="200" w:line="276" w:lineRule="auto"/>
      <w:textAlignment w:val="baseline"/>
    </w:pPr>
    <w:rPr>
      <w:rFonts w:ascii="Times New Roman" w:eastAsia="Times New Roman" w:hAnsi="Times New Roman"/>
      <w:kern w:val="2"/>
      <w:sz w:val="28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next w:val="a"/>
    <w:uiPriority w:val="9"/>
    <w:qFormat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zh-CN" w:eastAsia="zh-CN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zh-CN" w:eastAsia="zh-CN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  <w:bCs/>
      <w:szCs w:val="28"/>
      <w:lang w:val="zh-CN" w:eastAsia="zh-CN"/>
    </w:rPr>
  </w:style>
  <w:style w:type="paragraph" w:styleId="5">
    <w:name w:val="heading 5"/>
    <w:basedOn w:val="a"/>
    <w:next w:val="a"/>
    <w:link w:val="50"/>
    <w:uiPriority w:val="9"/>
    <w:qFormat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zh-CN" w:eastAsia="zh-CN"/>
    </w:rPr>
  </w:style>
  <w:style w:type="paragraph" w:styleId="6">
    <w:name w:val="heading 6"/>
    <w:basedOn w:val="a"/>
    <w:next w:val="a"/>
    <w:link w:val="60"/>
    <w:qFormat/>
    <w:pPr>
      <w:spacing w:before="240" w:after="60"/>
      <w:outlineLvl w:val="5"/>
    </w:pPr>
    <w:rPr>
      <w:b/>
      <w:bCs/>
      <w:sz w:val="22"/>
      <w:szCs w:val="22"/>
      <w:lang w:val="zh-CN" w:eastAsia="zh-CN"/>
    </w:rPr>
  </w:style>
  <w:style w:type="paragraph" w:styleId="7">
    <w:name w:val="heading 7"/>
    <w:basedOn w:val="a"/>
    <w:next w:val="a"/>
    <w:link w:val="70"/>
    <w:qFormat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zh-CN" w:eastAsia="zh-CN"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  <w:iCs/>
      <w:sz w:val="24"/>
      <w:szCs w:val="24"/>
      <w:lang w:val="zh-CN" w:eastAsia="zh-CN"/>
    </w:rPr>
  </w:style>
  <w:style w:type="paragraph" w:styleId="9">
    <w:name w:val="heading 9"/>
    <w:basedOn w:val="a"/>
    <w:next w:val="a"/>
    <w:link w:val="90"/>
    <w:qFormat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zh-CN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zh-CN" w:eastAsia="zh-CN"/>
    </w:rPr>
  </w:style>
  <w:style w:type="paragraph" w:styleId="20">
    <w:name w:val="Body Text 2"/>
    <w:basedOn w:val="Standard"/>
    <w:qFormat/>
    <w:pPr>
      <w:jc w:val="both"/>
    </w:pPr>
    <w:rPr>
      <w:b/>
      <w:bCs/>
    </w:rPr>
  </w:style>
  <w:style w:type="paragraph" w:customStyle="1" w:styleId="Standard">
    <w:name w:val="Standard Знак"/>
    <w:qFormat/>
    <w:pPr>
      <w:suppressAutoHyphens/>
      <w:textAlignment w:val="baseline"/>
    </w:pPr>
    <w:rPr>
      <w:rFonts w:ascii="Times New Roman" w:eastAsia="Arial Unicode MS" w:hAnsi="Times New Roman" w:cs="Tahoma"/>
      <w:kern w:val="2"/>
      <w:sz w:val="24"/>
      <w:szCs w:val="24"/>
    </w:rPr>
  </w:style>
  <w:style w:type="paragraph" w:styleId="a4">
    <w:name w:val="Normal Indent"/>
    <w:basedOn w:val="a"/>
    <w:qFormat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styleId="a5">
    <w:name w:val="Plain Text"/>
    <w:basedOn w:val="a"/>
    <w:uiPriority w:val="99"/>
    <w:unhideWhenUsed/>
    <w:qFormat/>
    <w:rPr>
      <w:rFonts w:ascii="Courier New" w:hAnsi="Courier New" w:cs="Courier New"/>
      <w:sz w:val="20"/>
    </w:rPr>
  </w:style>
  <w:style w:type="paragraph" w:styleId="31">
    <w:name w:val="Body Text Indent 3"/>
    <w:basedOn w:val="a"/>
    <w:link w:val="32"/>
    <w:qFormat/>
    <w:pPr>
      <w:spacing w:after="120"/>
      <w:ind w:left="283"/>
    </w:pPr>
    <w:rPr>
      <w:sz w:val="16"/>
      <w:szCs w:val="16"/>
      <w:lang w:val="zh-CN" w:eastAsia="zh-CN"/>
    </w:rPr>
  </w:style>
  <w:style w:type="paragraph" w:styleId="a6">
    <w:name w:val="caption"/>
    <w:basedOn w:val="a"/>
    <w:next w:val="a"/>
    <w:qFormat/>
    <w:pPr>
      <w:spacing w:before="60" w:after="0"/>
    </w:pPr>
    <w:rPr>
      <w:b/>
      <w:u w:val="single"/>
    </w:rPr>
  </w:style>
  <w:style w:type="paragraph" w:styleId="a7">
    <w:name w:val="annotation text"/>
    <w:basedOn w:val="Standard"/>
    <w:qFormat/>
    <w:pPr>
      <w:widowControl w:val="0"/>
      <w:jc w:val="both"/>
    </w:pPr>
    <w:rPr>
      <w:sz w:val="28"/>
    </w:rPr>
  </w:style>
  <w:style w:type="paragraph" w:styleId="a8">
    <w:name w:val="annotation subject"/>
    <w:basedOn w:val="a7"/>
    <w:next w:val="a7"/>
    <w:qFormat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styleId="a9">
    <w:name w:val="Document Map"/>
    <w:basedOn w:val="a"/>
    <w:semiHidden/>
    <w:qFormat/>
    <w:pPr>
      <w:shd w:val="clear" w:color="auto" w:fill="000080"/>
    </w:pPr>
    <w:rPr>
      <w:rFonts w:ascii="Tahoma" w:hAnsi="Tahoma" w:cs="Tahoma"/>
      <w:sz w:val="20"/>
    </w:rPr>
  </w:style>
  <w:style w:type="paragraph" w:styleId="81">
    <w:name w:val="toc 8"/>
    <w:basedOn w:val="a"/>
    <w:next w:val="a"/>
    <w:uiPriority w:val="39"/>
    <w:unhideWhenUsed/>
    <w:qFormat/>
    <w:pPr>
      <w:widowControl/>
      <w:suppressAutoHyphens w:val="0"/>
      <w:spacing w:after="100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aa">
    <w:name w:val="header"/>
    <w:basedOn w:val="a"/>
    <w:qFormat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zh-CN" w:eastAsia="zh-CN"/>
    </w:rPr>
  </w:style>
  <w:style w:type="paragraph" w:styleId="91">
    <w:name w:val="toc 9"/>
    <w:basedOn w:val="a"/>
    <w:next w:val="a"/>
    <w:uiPriority w:val="39"/>
    <w:unhideWhenUsed/>
    <w:qFormat/>
    <w:pPr>
      <w:widowControl/>
      <w:suppressAutoHyphens w:val="0"/>
      <w:spacing w:after="100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next w:val="a"/>
    <w:uiPriority w:val="39"/>
    <w:unhideWhenUsed/>
    <w:qFormat/>
    <w:pPr>
      <w:widowControl/>
      <w:suppressAutoHyphens w:val="0"/>
      <w:spacing w:after="100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ab">
    <w:name w:val="Body Text"/>
    <w:basedOn w:val="a"/>
    <w:qFormat/>
    <w:pPr>
      <w:spacing w:after="120"/>
    </w:pPr>
    <w:rPr>
      <w:lang w:val="zh-CN" w:eastAsia="zh-CN"/>
    </w:rPr>
  </w:style>
  <w:style w:type="paragraph" w:styleId="11">
    <w:name w:val="toc 1"/>
    <w:basedOn w:val="a"/>
    <w:next w:val="a"/>
    <w:uiPriority w:val="39"/>
    <w:unhideWhenUsed/>
    <w:qFormat/>
    <w:pPr>
      <w:tabs>
        <w:tab w:val="right" w:leader="dot" w:pos="9062"/>
      </w:tabs>
    </w:pPr>
  </w:style>
  <w:style w:type="paragraph" w:styleId="61">
    <w:name w:val="toc 6"/>
    <w:basedOn w:val="a"/>
    <w:next w:val="a"/>
    <w:uiPriority w:val="39"/>
    <w:unhideWhenUsed/>
    <w:qFormat/>
    <w:pPr>
      <w:widowControl/>
      <w:suppressAutoHyphens w:val="0"/>
      <w:spacing w:after="100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33">
    <w:name w:val="toc 3"/>
    <w:basedOn w:val="a"/>
    <w:next w:val="a"/>
    <w:uiPriority w:val="39"/>
    <w:unhideWhenUsed/>
    <w:qFormat/>
    <w:pPr>
      <w:tabs>
        <w:tab w:val="right" w:leader="dot" w:pos="9062"/>
      </w:tabs>
      <w:ind w:left="560"/>
    </w:pPr>
  </w:style>
  <w:style w:type="paragraph" w:styleId="21">
    <w:name w:val="toc 2"/>
    <w:basedOn w:val="a"/>
    <w:next w:val="a"/>
    <w:uiPriority w:val="39"/>
    <w:unhideWhenUsed/>
    <w:qFormat/>
    <w:pPr>
      <w:ind w:left="280"/>
    </w:pPr>
  </w:style>
  <w:style w:type="paragraph" w:styleId="41">
    <w:name w:val="toc 4"/>
    <w:basedOn w:val="a"/>
    <w:next w:val="a"/>
    <w:uiPriority w:val="39"/>
    <w:unhideWhenUsed/>
    <w:qFormat/>
    <w:pPr>
      <w:widowControl/>
      <w:suppressAutoHyphens w:val="0"/>
      <w:spacing w:after="100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next w:val="a"/>
    <w:uiPriority w:val="39"/>
    <w:unhideWhenUsed/>
    <w:qFormat/>
    <w:pPr>
      <w:widowControl/>
      <w:suppressAutoHyphens w:val="0"/>
      <w:spacing w:after="100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ac">
    <w:name w:val="Body Text Indent"/>
    <w:basedOn w:val="a"/>
    <w:qFormat/>
    <w:pPr>
      <w:spacing w:after="120"/>
      <w:ind w:left="283"/>
    </w:pPr>
    <w:rPr>
      <w:lang w:val="zh-CN" w:eastAsia="zh-CN"/>
    </w:rPr>
  </w:style>
  <w:style w:type="paragraph" w:styleId="34">
    <w:name w:val="List Bullet 3"/>
    <w:basedOn w:val="a"/>
    <w:uiPriority w:val="99"/>
    <w:semiHidden/>
    <w:unhideWhenUsed/>
    <w:qFormat/>
    <w:pPr>
      <w:ind w:left="566" w:hanging="283"/>
      <w:contextualSpacing/>
    </w:pPr>
  </w:style>
  <w:style w:type="paragraph" w:styleId="ad">
    <w:name w:val="Title"/>
    <w:basedOn w:val="a"/>
    <w:qFormat/>
    <w:pPr>
      <w:keepNext/>
      <w:keepLines/>
      <w:widowControl/>
      <w:suppressAutoHyphens w:val="0"/>
      <w:spacing w:before="200"/>
      <w:jc w:val="center"/>
      <w:textAlignment w:val="auto"/>
    </w:pPr>
    <w:rPr>
      <w:b/>
      <w:kern w:val="0"/>
      <w:sz w:val="22"/>
    </w:rPr>
  </w:style>
  <w:style w:type="paragraph" w:styleId="ae">
    <w:name w:val="footer"/>
    <w:basedOn w:val="a"/>
    <w:uiPriority w:val="99"/>
    <w:unhideWhenUsed/>
    <w:qFormat/>
    <w:pPr>
      <w:tabs>
        <w:tab w:val="center" w:pos="4677"/>
        <w:tab w:val="right" w:pos="9355"/>
      </w:tabs>
    </w:pPr>
  </w:style>
  <w:style w:type="paragraph" w:styleId="af">
    <w:name w:val="List"/>
    <w:qFormat/>
    <w:pPr>
      <w:widowControl w:val="0"/>
    </w:pPr>
    <w:rPr>
      <w:sz w:val="28"/>
    </w:rPr>
  </w:style>
  <w:style w:type="paragraph" w:styleId="af0">
    <w:name w:val="Normal (Web)"/>
    <w:basedOn w:val="Standard"/>
    <w:uiPriority w:val="99"/>
    <w:qFormat/>
    <w:pPr>
      <w:spacing w:before="280" w:after="280"/>
    </w:pPr>
    <w:rPr>
      <w:rFonts w:ascii="Arial Unicode MS" w:hAnsi="Arial Unicode MS" w:cs="Arial Unicode MS"/>
    </w:rPr>
  </w:style>
  <w:style w:type="paragraph" w:styleId="35">
    <w:name w:val="Body Text 3"/>
    <w:basedOn w:val="a"/>
    <w:qFormat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zh-CN" w:eastAsia="zh-CN"/>
    </w:rPr>
  </w:style>
  <w:style w:type="paragraph" w:styleId="22">
    <w:name w:val="Body Text Indent 2"/>
    <w:basedOn w:val="a"/>
    <w:qFormat/>
    <w:pPr>
      <w:spacing w:after="120" w:line="480" w:lineRule="auto"/>
      <w:ind w:left="283"/>
    </w:pPr>
  </w:style>
  <w:style w:type="paragraph" w:styleId="af1">
    <w:name w:val="Subtitle"/>
    <w:basedOn w:val="ad"/>
    <w:qFormat/>
    <w:rPr>
      <w:i/>
      <w:iCs/>
    </w:rPr>
  </w:style>
  <w:style w:type="paragraph" w:styleId="af2">
    <w:name w:val="Signature"/>
    <w:basedOn w:val="a"/>
    <w:qFormat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zh-CN" w:eastAsia="zh-CN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zh-CN" w:eastAsia="zh-CN"/>
    </w:rPr>
  </w:style>
  <w:style w:type="paragraph" w:styleId="af3">
    <w:name w:val="Block Text"/>
    <w:basedOn w:val="a"/>
    <w:qFormat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af4">
    <w:name w:val="Message Header"/>
    <w:basedOn w:val="a"/>
    <w:qFormat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zh-CN" w:eastAsia="zh-CN"/>
    </w:rPr>
  </w:style>
  <w:style w:type="character" w:styleId="HTML0">
    <w:name w:val="HTML Sample"/>
    <w:qFormat/>
    <w:rPr>
      <w:rFonts w:ascii="Courier New" w:hAnsi="Courier New" w:cs="Courier New"/>
    </w:rPr>
  </w:style>
  <w:style w:type="character" w:styleId="af5">
    <w:name w:val="annotation reference"/>
    <w:qFormat/>
    <w:rPr>
      <w:sz w:val="16"/>
      <w:szCs w:val="16"/>
    </w:rPr>
  </w:style>
  <w:style w:type="character" w:styleId="af6">
    <w:name w:val="page number"/>
    <w:basedOn w:val="a0"/>
    <w:qFormat/>
  </w:style>
  <w:style w:type="character" w:styleId="af7">
    <w:name w:val="Strong"/>
    <w:uiPriority w:val="22"/>
    <w:qFormat/>
    <w:rPr>
      <w:b/>
      <w:bCs/>
    </w:rPr>
  </w:style>
  <w:style w:type="table" w:styleId="23">
    <w:name w:val="Table Grid 2"/>
    <w:qFormat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il"/>
          <w:tr2bl w:val="nil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62">
    <w:name w:val="Table Grid 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12">
    <w:name w:val="Table Grid 1"/>
    <w:qFormat/>
    <w:pPr>
      <w:jc w:val="both"/>
    </w:p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il"/>
          <w:tr2bl w:val="nil"/>
        </w:tcBorders>
      </w:tcPr>
    </w:tblStylePr>
    <w:tblStylePr w:type="lastCol">
      <w:rPr>
        <w:i w:val="0"/>
      </w:rPr>
    </w:tblStylePr>
  </w:style>
  <w:style w:type="table" w:styleId="af8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9">
    <w:name w:val="Table Elegant"/>
    <w:basedOn w:val="a1"/>
    <w:qFormat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character" w:customStyle="1" w:styleId="afa">
    <w:name w:val="Привязка сноски"/>
    <w:qFormat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13">
    <w:name w:val="Выделение1"/>
    <w:qFormat/>
    <w:rPr>
      <w:i/>
      <w:iCs/>
    </w:rPr>
  </w:style>
  <w:style w:type="character" w:customStyle="1" w:styleId="-">
    <w:name w:val="Интернет-ссылка"/>
    <w:uiPriority w:val="99"/>
    <w:unhideWhenUsed/>
    <w:rPr>
      <w:color w:val="0000FF"/>
      <w:u w:val="single"/>
    </w:rPr>
  </w:style>
  <w:style w:type="character" w:customStyle="1" w:styleId="afb">
    <w:name w:val="Название Знак"/>
    <w:qFormat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fc">
    <w:name w:val="Нижний колонтитул Знак"/>
    <w:uiPriority w:val="99"/>
    <w:qFormat/>
    <w:rPr>
      <w:kern w:val="2"/>
      <w:sz w:val="28"/>
      <w:lang w:val="ru-RU" w:eastAsia="ru-RU" w:bidi="ar-SA"/>
    </w:rPr>
  </w:style>
  <w:style w:type="character" w:customStyle="1" w:styleId="afd">
    <w:name w:val="Символ сноски"/>
    <w:qFormat/>
  </w:style>
  <w:style w:type="character" w:customStyle="1" w:styleId="afe">
    <w:name w:val="Символ нумерации"/>
    <w:qFormat/>
  </w:style>
  <w:style w:type="character" w:customStyle="1" w:styleId="aff">
    <w:name w:val="Маркеры списка"/>
    <w:qFormat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</w:style>
  <w:style w:type="character" w:customStyle="1" w:styleId="Internetlink">
    <w:name w:val="Internet link"/>
    <w:qFormat/>
    <w:rPr>
      <w:color w:val="000080"/>
      <w:u w:val="none"/>
    </w:rPr>
  </w:style>
  <w:style w:type="character" w:customStyle="1" w:styleId="001">
    <w:name w:val="00. Заголовок 1 Знак"/>
    <w:qFormat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qFormat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qFormat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qFormat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ff0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ff0">
    <w:name w:val="УМК: Раздел УМК Знак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">
    <w:name w:val="Заголовок 1 Знак"/>
    <w:link w:val="1"/>
    <w:uiPriority w:val="9"/>
    <w:qFormat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Standard0">
    <w:name w:val="Standard Знак Знак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0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paragraph" w:customStyle="1" w:styleId="Textbody0">
    <w:name w:val="Text body"/>
    <w:basedOn w:val="Standard"/>
    <w:link w:val="Textbody1"/>
    <w:qFormat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character" w:customStyle="1" w:styleId="010">
    <w:name w:val="01. Выписка из ГОС:текст Знак"/>
    <w:basedOn w:val="Textbody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paragraph" w:customStyle="1" w:styleId="021">
    <w:name w:val="02. Рабочая программа:заголовок"/>
    <w:basedOn w:val="aff1"/>
    <w:link w:val="020"/>
    <w:qFormat/>
  </w:style>
  <w:style w:type="paragraph" w:customStyle="1" w:styleId="aff1">
    <w:name w:val="УМК: Раздел УМК"/>
    <w:qFormat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character" w:customStyle="1" w:styleId="03">
    <w:name w:val="03. Тематический план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ff2">
    <w:name w:val="Текст Знак"/>
    <w:uiPriority w:val="99"/>
    <w:qFormat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1">
    <w:name w:val="06. Метод. рек. по сам-ой работе студентов Знак"/>
    <w:basedOn w:val="aff0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ff0"/>
    <w:link w:val="012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paragraph" w:customStyle="1" w:styleId="012">
    <w:name w:val="01. Выписка из ГОС:заголовок"/>
    <w:basedOn w:val="aff1"/>
    <w:link w:val="011"/>
    <w:qFormat/>
  </w:style>
  <w:style w:type="character" w:customStyle="1" w:styleId="022">
    <w:name w:val="02. Рабочая программа:заголовок Знак"/>
    <w:basedOn w:val="aff0"/>
    <w:link w:val="023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paragraph" w:customStyle="1" w:styleId="023">
    <w:name w:val="02. Рабочая программа:текст"/>
    <w:basedOn w:val="013"/>
    <w:link w:val="022"/>
    <w:qFormat/>
  </w:style>
  <w:style w:type="paragraph" w:customStyle="1" w:styleId="013">
    <w:name w:val="01. Выписка из ГОС:текст"/>
    <w:basedOn w:val="Textbody0"/>
    <w:qFormat/>
    <w:rPr>
      <w:rFonts w:ascii="Times New Roman" w:hAnsi="Times New Roman"/>
    </w:rPr>
  </w:style>
  <w:style w:type="character" w:customStyle="1" w:styleId="030">
    <w:name w:val="03. Тематический план:заголовок Знак"/>
    <w:basedOn w:val="aff0"/>
    <w:link w:val="031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paragraph" w:customStyle="1" w:styleId="031">
    <w:name w:val="03. Тематический план:заголовок"/>
    <w:basedOn w:val="aff1"/>
    <w:link w:val="030"/>
    <w:qFormat/>
  </w:style>
  <w:style w:type="character" w:customStyle="1" w:styleId="040">
    <w:name w:val="04. График изучения:заголовок Знак Знак"/>
    <w:basedOn w:val="aff0"/>
    <w:link w:val="041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paragraph" w:customStyle="1" w:styleId="041">
    <w:name w:val="04. График изучения:заголовок Знак"/>
    <w:basedOn w:val="aff1"/>
    <w:link w:val="040"/>
    <w:qFormat/>
  </w:style>
  <w:style w:type="character" w:customStyle="1" w:styleId="050">
    <w:name w:val="05. Лекционный материал:заголовок Знак"/>
    <w:basedOn w:val="aff0"/>
    <w:link w:val="051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paragraph" w:customStyle="1" w:styleId="051">
    <w:name w:val="05. Лекционный материал:заголовок"/>
    <w:basedOn w:val="aff1"/>
    <w:link w:val="050"/>
    <w:qFormat/>
  </w:style>
  <w:style w:type="character" w:customStyle="1" w:styleId="070">
    <w:name w:val="07. Метод. указания преподавателям:заголовок Знак"/>
    <w:basedOn w:val="aff0"/>
    <w:link w:val="071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paragraph" w:customStyle="1" w:styleId="071">
    <w:name w:val="07. Метод. указания преподавателям:заголовок"/>
    <w:basedOn w:val="aff1"/>
    <w:link w:val="070"/>
    <w:qFormat/>
  </w:style>
  <w:style w:type="character" w:customStyle="1" w:styleId="080">
    <w:name w:val="08. Планы семинарских занятий:заголовок Знак"/>
    <w:basedOn w:val="aff0"/>
    <w:link w:val="081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paragraph" w:customStyle="1" w:styleId="081">
    <w:name w:val="08. Планы семинарских занятий:заголовок"/>
    <w:basedOn w:val="aff1"/>
    <w:link w:val="080"/>
    <w:qFormat/>
  </w:style>
  <w:style w:type="character" w:customStyle="1" w:styleId="09">
    <w:name w:val="09. Метод. указания по курсовым работам:заголовок Знак Знак"/>
    <w:basedOn w:val="aff0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paragraph" w:customStyle="1" w:styleId="091">
    <w:name w:val="09. Метод. указания по курсовым работам:заголовок Знак"/>
    <w:basedOn w:val="aff1"/>
    <w:link w:val="090"/>
    <w:qFormat/>
  </w:style>
  <w:style w:type="character" w:customStyle="1" w:styleId="100">
    <w:name w:val="10. Критерии оценки результатов:заголовок Знак Знак"/>
    <w:basedOn w:val="aff0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ff0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link w:val="112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paragraph" w:customStyle="1" w:styleId="112">
    <w:name w:val="11. Вопросы к экзаменам и зачетам:заголовок"/>
    <w:basedOn w:val="aff1"/>
    <w:link w:val="111"/>
    <w:qFormat/>
  </w:style>
  <w:style w:type="character" w:customStyle="1" w:styleId="120">
    <w:name w:val="12. Фонд тестовых заданий:заголовок Знак"/>
    <w:basedOn w:val="aff0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ff3">
    <w:name w:val="Стиль курсив"/>
    <w:qFormat/>
    <w:rPr>
      <w:i/>
    </w:rPr>
  </w:style>
  <w:style w:type="character" w:customStyle="1" w:styleId="aff4">
    <w:name w:val="Уплотненный"/>
    <w:qFormat/>
    <w:rPr>
      <w:spacing w:val="-20"/>
    </w:rPr>
  </w:style>
  <w:style w:type="character" w:customStyle="1" w:styleId="0">
    <w:name w:val="Обычный+0 Знак"/>
    <w:qFormat/>
    <w:rPr>
      <w:spacing w:val="-1"/>
      <w:sz w:val="22"/>
      <w:lang w:val="ru-RU" w:eastAsia="ru-RU" w:bidi="ar-SA"/>
    </w:rPr>
  </w:style>
  <w:style w:type="character" w:customStyle="1" w:styleId="aff5">
    <w:name w:val="Основной текст Знак"/>
    <w:qFormat/>
    <w:rPr>
      <w:kern w:val="2"/>
      <w:sz w:val="28"/>
    </w:rPr>
  </w:style>
  <w:style w:type="character" w:customStyle="1" w:styleId="aff6">
    <w:name w:val="Основной текст с отступом Знак"/>
    <w:qFormat/>
    <w:rPr>
      <w:kern w:val="2"/>
      <w:sz w:val="28"/>
    </w:rPr>
  </w:style>
  <w:style w:type="character" w:customStyle="1" w:styleId="spelle">
    <w:name w:val="spelle"/>
    <w:basedOn w:val="a0"/>
    <w:qFormat/>
  </w:style>
  <w:style w:type="character" w:customStyle="1" w:styleId="90">
    <w:name w:val="Заголовок 9 Знак"/>
    <w:link w:val="9"/>
    <w:qFormat/>
    <w:rPr>
      <w:b/>
      <w:sz w:val="28"/>
    </w:rPr>
  </w:style>
  <w:style w:type="character" w:customStyle="1" w:styleId="24">
    <w:name w:val="Заголовок 2 Знак"/>
    <w:uiPriority w:val="9"/>
    <w:qFormat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Pr>
      <w:i/>
      <w:iCs/>
      <w:kern w:val="2"/>
      <w:sz w:val="24"/>
      <w:szCs w:val="24"/>
    </w:rPr>
  </w:style>
  <w:style w:type="character" w:customStyle="1" w:styleId="aff7">
    <w:name w:val="Текст сноски Знак"/>
    <w:basedOn w:val="a0"/>
    <w:qFormat/>
  </w:style>
  <w:style w:type="character" w:customStyle="1" w:styleId="30">
    <w:name w:val="Заголовок 3 Знак"/>
    <w:link w:val="3"/>
    <w:uiPriority w:val="9"/>
    <w:qFormat/>
    <w:rPr>
      <w:bCs/>
      <w:sz w:val="28"/>
      <w:szCs w:val="24"/>
    </w:rPr>
  </w:style>
  <w:style w:type="character" w:customStyle="1" w:styleId="60">
    <w:name w:val="Заголовок 6 Знак"/>
    <w:link w:val="6"/>
    <w:qFormat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Pr>
      <w:sz w:val="24"/>
      <w:szCs w:val="24"/>
    </w:rPr>
  </w:style>
  <w:style w:type="character" w:customStyle="1" w:styleId="32">
    <w:name w:val="Основной текст с отступом 3 Знак"/>
    <w:link w:val="31"/>
    <w:qFormat/>
    <w:rPr>
      <w:kern w:val="2"/>
      <w:sz w:val="16"/>
      <w:szCs w:val="16"/>
    </w:rPr>
  </w:style>
  <w:style w:type="character" w:customStyle="1" w:styleId="36">
    <w:name w:val="Основной текст 3 Знак"/>
    <w:qFormat/>
    <w:rPr>
      <w:sz w:val="28"/>
    </w:rPr>
  </w:style>
  <w:style w:type="character" w:customStyle="1" w:styleId="aff8">
    <w:name w:val="Верхний колонтитул Знак"/>
    <w:qFormat/>
    <w:rPr>
      <w:sz w:val="24"/>
      <w:szCs w:val="24"/>
    </w:rPr>
  </w:style>
  <w:style w:type="character" w:customStyle="1" w:styleId="lnk">
    <w:name w:val="lnk"/>
    <w:basedOn w:val="a0"/>
    <w:qFormat/>
  </w:style>
  <w:style w:type="character" w:customStyle="1" w:styleId="aff9">
    <w:name w:val="Полужирный курсив"/>
    <w:qFormat/>
    <w:rPr>
      <w:b/>
      <w:i/>
    </w:rPr>
  </w:style>
  <w:style w:type="character" w:customStyle="1" w:styleId="affa">
    <w:name w:val="Полужирный"/>
    <w:qFormat/>
    <w:rPr>
      <w:b/>
    </w:rPr>
  </w:style>
  <w:style w:type="character" w:customStyle="1" w:styleId="affb">
    <w:name w:val="Знак сноски+"/>
    <w:qFormat/>
    <w:rPr>
      <w:b/>
      <w:vertAlign w:val="superscript"/>
    </w:rPr>
  </w:style>
  <w:style w:type="character" w:customStyle="1" w:styleId="affc">
    <w:name w:val="Шапка Знак"/>
    <w:qFormat/>
    <w:rPr>
      <w:rFonts w:cs="Arial"/>
      <w:sz w:val="16"/>
      <w:szCs w:val="24"/>
    </w:rPr>
  </w:style>
  <w:style w:type="character" w:customStyle="1" w:styleId="orange1">
    <w:name w:val="orange1"/>
    <w:qFormat/>
    <w:rPr>
      <w:color w:val="FF9900"/>
    </w:rPr>
  </w:style>
  <w:style w:type="character" w:customStyle="1" w:styleId="affd">
    <w:name w:val="Подпись Знак"/>
    <w:qFormat/>
    <w:rPr>
      <w:rFonts w:eastAsia="SimSun"/>
      <w:bCs/>
      <w:i/>
      <w:iCs/>
      <w:sz w:val="18"/>
      <w:szCs w:val="18"/>
      <w:lang w:eastAsia="zh-CN"/>
    </w:rPr>
  </w:style>
  <w:style w:type="character" w:customStyle="1" w:styleId="affe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fff">
    <w:name w:val="Стиль полужирный"/>
    <w:qFormat/>
    <w:rPr>
      <w:b/>
    </w:rPr>
  </w:style>
  <w:style w:type="character" w:customStyle="1" w:styleId="afff0">
    <w:name w:val="Вопрос Знак"/>
    <w:qFormat/>
    <w:rPr>
      <w:b/>
      <w:bCs/>
      <w:iCs/>
      <w:sz w:val="22"/>
    </w:rPr>
  </w:style>
  <w:style w:type="character" w:customStyle="1" w:styleId="25">
    <w:name w:val="Вопрос 2 Знак"/>
    <w:qFormat/>
    <w:rPr>
      <w:b/>
      <w:bCs/>
      <w:iCs/>
      <w:spacing w:val="-1"/>
      <w:sz w:val="22"/>
      <w:szCs w:val="22"/>
    </w:rPr>
  </w:style>
  <w:style w:type="character" w:customStyle="1" w:styleId="afff1">
    <w:name w:val="Текст примечания Знак"/>
    <w:qFormat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ff2">
    <w:name w:val="Тема примечания Знак"/>
    <w:basedOn w:val="afff1"/>
    <w:qFormat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1">
    <w:name w:val="Стандартный HTML Знак"/>
    <w:qFormat/>
    <w:rPr>
      <w:sz w:val="24"/>
      <w:szCs w:val="24"/>
    </w:rPr>
  </w:style>
  <w:style w:type="character" w:customStyle="1" w:styleId="FontStyle55">
    <w:name w:val="Font Style55"/>
    <w:uiPriority w:val="99"/>
    <w:qFormat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</w:style>
  <w:style w:type="character" w:customStyle="1" w:styleId="FontStyle49">
    <w:name w:val="Font Style49"/>
    <w:uiPriority w:val="99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26">
    <w:name w:val="Основной текст с отступом 2 Знак"/>
    <w:basedOn w:val="a0"/>
    <w:qFormat/>
    <w:rPr>
      <w:kern w:val="2"/>
      <w:sz w:val="28"/>
    </w:rPr>
  </w:style>
  <w:style w:type="character" w:customStyle="1" w:styleId="ListLabel1">
    <w:name w:val="ListLabel 1"/>
    <w:qFormat/>
    <w:rPr>
      <w:spacing w:val="-1"/>
      <w:sz w:val="20"/>
      <w:szCs w:val="20"/>
    </w:rPr>
  </w:style>
  <w:style w:type="character" w:customStyle="1" w:styleId="ListLabel2">
    <w:name w:val="ListLabel 2"/>
    <w:qFormat/>
    <w:rPr>
      <w:sz w:val="18"/>
      <w:szCs w:val="18"/>
    </w:rPr>
  </w:style>
  <w:style w:type="character" w:customStyle="1" w:styleId="ListLabel3">
    <w:name w:val="ListLabel 3"/>
    <w:qFormat/>
    <w:rPr>
      <w:sz w:val="22"/>
    </w:rPr>
  </w:style>
  <w:style w:type="character" w:customStyle="1" w:styleId="ListLabel4">
    <w:name w:val="ListLabel 4"/>
    <w:qFormat/>
    <w:rPr>
      <w:b/>
      <w:color w:val="000000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bCs/>
      <w:i/>
      <w:iCs/>
    </w:rPr>
  </w:style>
  <w:style w:type="character" w:customStyle="1" w:styleId="ListLabel24">
    <w:name w:val="ListLabel 24"/>
    <w:qFormat/>
    <w:rPr>
      <w:i/>
      <w:iCs/>
      <w:color w:val="0000FF"/>
      <w:u w:val="single"/>
    </w:rPr>
  </w:style>
  <w:style w:type="character" w:customStyle="1" w:styleId="ListLabel25">
    <w:name w:val="ListLabel 25"/>
    <w:qFormat/>
    <w:rPr>
      <w:i/>
      <w:iCs/>
      <w:sz w:val="22"/>
      <w:szCs w:val="22"/>
    </w:rPr>
  </w:style>
  <w:style w:type="paragraph" w:customStyle="1" w:styleId="14">
    <w:name w:val="Заголовок1"/>
    <w:basedOn w:val="a"/>
    <w:next w:val="ab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customStyle="1" w:styleId="15">
    <w:name w:val="Указатель1"/>
    <w:basedOn w:val="Standard"/>
    <w:qFormat/>
    <w:pPr>
      <w:suppressLineNumbers/>
    </w:pPr>
  </w:style>
  <w:style w:type="paragraph" w:customStyle="1" w:styleId="16">
    <w:name w:val="Текст сноски1"/>
    <w:basedOn w:val="a"/>
    <w:qFormat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3">
    <w:name w:val="List Paragraph"/>
    <w:basedOn w:val="a"/>
    <w:uiPriority w:val="99"/>
    <w:qFormat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customStyle="1" w:styleId="0010">
    <w:name w:val="00. Заголовок 1"/>
    <w:basedOn w:val="ad"/>
    <w:qFormat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d"/>
    <w:qFormat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d"/>
    <w:qFormat/>
    <w:rPr>
      <w:bCs/>
      <w:sz w:val="32"/>
    </w:rPr>
  </w:style>
  <w:style w:type="paragraph" w:customStyle="1" w:styleId="ContentsHeading">
    <w:name w:val="Contents Heading"/>
    <w:basedOn w:val="ad"/>
    <w:qFormat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5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5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5"/>
    <w:qFormat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5"/>
    <w:qFormat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5"/>
    <w:qFormat/>
    <w:pPr>
      <w:tabs>
        <w:tab w:val="right" w:leader="dot" w:pos="10771"/>
      </w:tabs>
      <w:ind w:left="1132"/>
    </w:pPr>
  </w:style>
  <w:style w:type="paragraph" w:customStyle="1" w:styleId="17">
    <w:name w:val="Указатель пользователя 1"/>
    <w:basedOn w:val="15"/>
    <w:qFormat/>
    <w:pPr>
      <w:tabs>
        <w:tab w:val="right" w:leader="dot" w:pos="10205"/>
      </w:tabs>
    </w:pPr>
  </w:style>
  <w:style w:type="paragraph" w:customStyle="1" w:styleId="Contents6">
    <w:name w:val="Contents 6"/>
    <w:basedOn w:val="15"/>
    <w:qFormat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5"/>
    <w:qFormat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5"/>
    <w:qFormat/>
    <w:pPr>
      <w:tabs>
        <w:tab w:val="right" w:leader="dot" w:pos="10205"/>
      </w:tabs>
      <w:ind w:left="2264"/>
    </w:pPr>
  </w:style>
  <w:style w:type="paragraph" w:customStyle="1" w:styleId="afff4">
    <w:name w:val="УМК: Рыба"/>
    <w:basedOn w:val="Textbody0"/>
    <w:qFormat/>
    <w:rPr>
      <w:color w:val="808080"/>
    </w:rPr>
  </w:style>
  <w:style w:type="paragraph" w:customStyle="1" w:styleId="032">
    <w:name w:val="03. Тематический план:текст"/>
    <w:basedOn w:val="013"/>
    <w:qFormat/>
  </w:style>
  <w:style w:type="paragraph" w:customStyle="1" w:styleId="072">
    <w:name w:val="07. Метод. указания преподавателям:текст"/>
    <w:basedOn w:val="013"/>
    <w:qFormat/>
  </w:style>
  <w:style w:type="paragraph" w:customStyle="1" w:styleId="06-2">
    <w:name w:val="06. Метод. рек. по сам-ой работе студентов:заголовок"/>
    <w:basedOn w:val="aff1"/>
    <w:qFormat/>
  </w:style>
  <w:style w:type="paragraph" w:customStyle="1" w:styleId="06-3">
    <w:name w:val="06. Метод. рек. по сам-ой работе студентов:текст"/>
    <w:basedOn w:val="013"/>
    <w:qFormat/>
  </w:style>
  <w:style w:type="paragraph" w:customStyle="1" w:styleId="082">
    <w:name w:val="08. Планы семинарских занятий:текст"/>
    <w:basedOn w:val="013"/>
    <w:qFormat/>
  </w:style>
  <w:style w:type="paragraph" w:customStyle="1" w:styleId="092">
    <w:name w:val="09. Метод. указания по курсовым работам:текст"/>
    <w:basedOn w:val="013"/>
    <w:qFormat/>
  </w:style>
  <w:style w:type="paragraph" w:customStyle="1" w:styleId="052">
    <w:name w:val="05. Лекционный материал:текст"/>
    <w:basedOn w:val="013"/>
    <w:qFormat/>
  </w:style>
  <w:style w:type="paragraph" w:customStyle="1" w:styleId="afff5">
    <w:name w:val="Содержимое таблицы"/>
    <w:basedOn w:val="Standard"/>
    <w:qFormat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f6">
    <w:name w:val="Заголовок таблицы"/>
    <w:basedOn w:val="afff5"/>
    <w:qFormat/>
    <w:pPr>
      <w:jc w:val="center"/>
    </w:pPr>
    <w:rPr>
      <w:b/>
      <w:bCs/>
    </w:rPr>
  </w:style>
  <w:style w:type="paragraph" w:customStyle="1" w:styleId="113">
    <w:name w:val="11. Вопросы к экзаменам и зачетам:текст"/>
    <w:basedOn w:val="013"/>
    <w:qFormat/>
  </w:style>
  <w:style w:type="paragraph" w:customStyle="1" w:styleId="102">
    <w:name w:val="10. Критерии оценки результатов:заголовок Знак"/>
    <w:basedOn w:val="aff1"/>
    <w:qFormat/>
  </w:style>
  <w:style w:type="paragraph" w:customStyle="1" w:styleId="103">
    <w:name w:val="10. Критерии оценки результатов:текст Знак"/>
    <w:basedOn w:val="013"/>
    <w:qFormat/>
  </w:style>
  <w:style w:type="paragraph" w:customStyle="1" w:styleId="122">
    <w:name w:val="12. Фонд тестовых заданий:заголовок"/>
    <w:basedOn w:val="aff1"/>
    <w:qFormat/>
  </w:style>
  <w:style w:type="paragraph" w:customStyle="1" w:styleId="123">
    <w:name w:val="12. Фонд тестовых заданий:текст"/>
    <w:basedOn w:val="013"/>
    <w:qFormat/>
  </w:style>
  <w:style w:type="paragraph" w:customStyle="1" w:styleId="afff7">
    <w:name w:val="УМК. Пример оформления"/>
    <w:basedOn w:val="Textbody0"/>
    <w:qFormat/>
    <w:pPr>
      <w:shd w:val="clear" w:color="auto" w:fill="CCCCCC"/>
    </w:pPr>
  </w:style>
  <w:style w:type="paragraph" w:customStyle="1" w:styleId="Caption1">
    <w:name w:val="Caption1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82">
    <w:name w:val="Указатель пользователя 8"/>
    <w:basedOn w:val="15"/>
    <w:qFormat/>
    <w:pPr>
      <w:tabs>
        <w:tab w:val="right" w:leader="dot" w:pos="10205"/>
      </w:tabs>
      <w:ind w:left="1981"/>
    </w:pPr>
  </w:style>
  <w:style w:type="paragraph" w:customStyle="1" w:styleId="18">
    <w:name w:val="Текст1"/>
    <w:basedOn w:val="Standard"/>
    <w:qFormat/>
  </w:style>
  <w:style w:type="paragraph" w:customStyle="1" w:styleId="afff8">
    <w:name w:val="Краткий обратный адрес"/>
    <w:basedOn w:val="Standard"/>
    <w:qFormat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qFormat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qFormat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pPr>
      <w:keepNext/>
    </w:pPr>
    <w:rPr>
      <w:b/>
      <w:sz w:val="36"/>
    </w:rPr>
  </w:style>
  <w:style w:type="paragraph" w:customStyle="1" w:styleId="0040">
    <w:name w:val="00. Заголовок 4"/>
    <w:basedOn w:val="ad"/>
    <w:qFormat/>
    <w:pPr>
      <w:outlineLvl w:val="3"/>
    </w:pPr>
    <w:rPr>
      <w:bCs/>
      <w:i/>
      <w:iCs/>
    </w:rPr>
  </w:style>
  <w:style w:type="paragraph" w:customStyle="1" w:styleId="afff9">
    <w:name w:val="Содержимое врезки"/>
    <w:basedOn w:val="Textbody0"/>
    <w:qFormat/>
  </w:style>
  <w:style w:type="paragraph" w:customStyle="1" w:styleId="Footer1">
    <w:name w:val="Footer1"/>
    <w:basedOn w:val="Standard"/>
    <w:qFormat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текст Знак"/>
    <w:basedOn w:val="013"/>
    <w:qFormat/>
  </w:style>
  <w:style w:type="paragraph" w:customStyle="1" w:styleId="19">
    <w:name w:val="заголовок 1"/>
    <w:basedOn w:val="a"/>
    <w:qFormat/>
    <w:pPr>
      <w:keepNext/>
      <w:widowControl/>
      <w:suppressAutoHyphens w:val="0"/>
      <w:jc w:val="center"/>
    </w:pPr>
    <w:rPr>
      <w:kern w:val="0"/>
    </w:rPr>
  </w:style>
  <w:style w:type="paragraph" w:customStyle="1" w:styleId="27">
    <w:name w:val="заголовок 2"/>
    <w:basedOn w:val="a"/>
    <w:qFormat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pPr>
      <w:widowControl w:val="0"/>
    </w:pPr>
    <w:rPr>
      <w:rFonts w:ascii="Times New Roman" w:eastAsia="Times New Roman" w:hAnsi="Times New Roman"/>
      <w:sz w:val="28"/>
    </w:rPr>
  </w:style>
  <w:style w:type="paragraph" w:customStyle="1" w:styleId="glatname">
    <w:name w:val="g_latname"/>
    <w:basedOn w:val="a"/>
    <w:qFormat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customStyle="1" w:styleId="1a">
    <w:name w:val="Заголовок оглавления1"/>
    <w:basedOn w:val="1"/>
    <w:uiPriority w:val="39"/>
    <w:qFormat/>
    <w:pPr>
      <w:keepLines/>
      <w:widowControl/>
      <w:suppressAutoHyphens w:val="0"/>
      <w:spacing w:before="480" w:after="0"/>
      <w:textAlignment w:val="auto"/>
    </w:pPr>
    <w:rPr>
      <w:color w:val="365F91"/>
      <w:kern w:val="0"/>
      <w:sz w:val="28"/>
      <w:szCs w:val="28"/>
      <w:lang w:eastAsia="en-US"/>
    </w:rPr>
  </w:style>
  <w:style w:type="paragraph" w:customStyle="1" w:styleId="210">
    <w:name w:val="Основной текст 21"/>
    <w:basedOn w:val="a"/>
    <w:qFormat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b">
    <w:name w:val="Стиль1"/>
    <w:basedOn w:val="a"/>
    <w:qFormat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"/>
    <w:qFormat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b"/>
    <w:qFormat/>
  </w:style>
  <w:style w:type="paragraph" w:customStyle="1" w:styleId="211">
    <w:name w:val="Основной текст с отступом 21"/>
    <w:basedOn w:val="a"/>
    <w:qFormat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fa">
    <w:name w:val="список с точками"/>
    <w:basedOn w:val="a"/>
    <w:qFormat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b">
    <w:name w:val="Стиль"/>
    <w:qFormat/>
    <w:rPr>
      <w:rFonts w:ascii="Times New Roman" w:eastAsia="Times New Roman" w:hAnsi="Times New Roman"/>
      <w:color w:val="000000"/>
      <w:sz w:val="28"/>
    </w:rPr>
  </w:style>
  <w:style w:type="paragraph" w:customStyle="1" w:styleId="00">
    <w:name w:val="Обычный+0"/>
    <w:basedOn w:val="a"/>
    <w:qFormat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9">
    <w:name w:val="Образец текста 2"/>
    <w:basedOn w:val="a"/>
    <w:qFormat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pPr>
      <w:suppressAutoHyphens/>
      <w:textAlignment w:val="baseline"/>
    </w:pPr>
    <w:rPr>
      <w:rFonts w:ascii="Times New Roman" w:eastAsia="Arial Unicode MS" w:hAnsi="Times New Roman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1"/>
    <w:qFormat/>
  </w:style>
  <w:style w:type="paragraph" w:customStyle="1" w:styleId="104">
    <w:name w:val="10. Критерии оценки результатов:заголовок"/>
    <w:basedOn w:val="aff1"/>
    <w:qFormat/>
  </w:style>
  <w:style w:type="paragraph" w:customStyle="1" w:styleId="105">
    <w:name w:val="10. Критерии оценки результатов:текст"/>
    <w:basedOn w:val="013"/>
    <w:qFormat/>
  </w:style>
  <w:style w:type="paragraph" w:customStyle="1" w:styleId="043">
    <w:name w:val="04. График изучения:заголовок"/>
    <w:basedOn w:val="aff1"/>
    <w:qFormat/>
  </w:style>
  <w:style w:type="paragraph" w:customStyle="1" w:styleId="044">
    <w:name w:val="04. График изучения:текст"/>
    <w:basedOn w:val="013"/>
    <w:qFormat/>
  </w:style>
  <w:style w:type="paragraph" w:customStyle="1" w:styleId="FR2">
    <w:name w:val="FR2"/>
    <w:qFormat/>
    <w:pPr>
      <w:widowControl w:val="0"/>
      <w:spacing w:line="379" w:lineRule="auto"/>
    </w:pPr>
    <w:rPr>
      <w:rFonts w:ascii="Arial" w:eastAsia="Times New Roman" w:hAnsi="Arial"/>
      <w:i/>
      <w:sz w:val="28"/>
    </w:rPr>
  </w:style>
  <w:style w:type="paragraph" w:customStyle="1" w:styleId="afffc">
    <w:name w:val="Обычный+Интервал"/>
    <w:basedOn w:val="00"/>
    <w:qFormat/>
    <w:pPr>
      <w:spacing w:line="246" w:lineRule="exact"/>
    </w:pPr>
  </w:style>
  <w:style w:type="paragraph" w:customStyle="1" w:styleId="2a">
    <w:name w:val="Обычный+Интервал 2"/>
    <w:basedOn w:val="afffc"/>
    <w:qFormat/>
    <w:pPr>
      <w:spacing w:line="244" w:lineRule="exact"/>
    </w:pPr>
  </w:style>
  <w:style w:type="paragraph" w:customStyle="1" w:styleId="afffd">
    <w:name w:val="Приложение"/>
    <w:basedOn w:val="a"/>
    <w:qFormat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c">
    <w:name w:val="Название1"/>
    <w:basedOn w:val="a"/>
    <w:qFormat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d">
    <w:name w:val="Обычный1"/>
    <w:qFormat/>
    <w:rPr>
      <w:rFonts w:ascii="Times New Roman" w:eastAsia="Times New Roman" w:hAnsi="Times New Roman"/>
      <w:sz w:val="28"/>
    </w:rPr>
  </w:style>
  <w:style w:type="paragraph" w:customStyle="1" w:styleId="TableHeaderNumbers">
    <w:name w:val="Table Header Numbers"/>
    <w:qFormat/>
    <w:pPr>
      <w:widowControl w:val="0"/>
      <w:jc w:val="center"/>
    </w:pPr>
    <w:rPr>
      <w:rFonts w:ascii="Times New Roman" w:eastAsia="Times New Roman" w:hAnsi="Times New Roman"/>
      <w:sz w:val="18"/>
      <w:szCs w:val="18"/>
    </w:rPr>
  </w:style>
  <w:style w:type="paragraph" w:customStyle="1" w:styleId="ConsCell">
    <w:name w:val="ConsCell"/>
    <w:qFormat/>
    <w:pPr>
      <w:widowControl w:val="0"/>
    </w:pPr>
    <w:rPr>
      <w:rFonts w:ascii="Arial" w:eastAsia="Times New Roman" w:hAnsi="Arial" w:cs="Arial"/>
      <w:sz w:val="28"/>
    </w:rPr>
  </w:style>
  <w:style w:type="paragraph" w:customStyle="1" w:styleId="1e">
    <w:name w:val="Обложка 1"/>
    <w:basedOn w:val="a"/>
    <w:qFormat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b">
    <w:name w:val="Обложка 2"/>
    <w:basedOn w:val="1e"/>
    <w:qFormat/>
    <w:rPr>
      <w:caps w:val="0"/>
    </w:rPr>
  </w:style>
  <w:style w:type="paragraph" w:customStyle="1" w:styleId="38">
    <w:name w:val="Обложка 3"/>
    <w:basedOn w:val="2b"/>
    <w:qFormat/>
    <w:rPr>
      <w:caps/>
      <w:sz w:val="32"/>
    </w:rPr>
  </w:style>
  <w:style w:type="paragraph" w:customStyle="1" w:styleId="42">
    <w:name w:val="Обложка 4"/>
    <w:basedOn w:val="2b"/>
    <w:qFormat/>
    <w:rPr>
      <w:sz w:val="20"/>
    </w:rPr>
  </w:style>
  <w:style w:type="paragraph" w:customStyle="1" w:styleId="52">
    <w:name w:val="Обложка 5"/>
    <w:basedOn w:val="2b"/>
    <w:qFormat/>
    <w:pPr>
      <w:jc w:val="right"/>
    </w:pPr>
    <w:rPr>
      <w:b w:val="0"/>
      <w:bCs/>
      <w:i/>
      <w:iCs/>
    </w:rPr>
  </w:style>
  <w:style w:type="paragraph" w:customStyle="1" w:styleId="1f">
    <w:name w:val="Титул 1"/>
    <w:basedOn w:val="a"/>
    <w:semiHidden/>
    <w:qFormat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c">
    <w:name w:val="Титул 2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"/>
    <w:semiHidden/>
    <w:qFormat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9"/>
    <w:semiHidden/>
    <w:qFormat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c"/>
    <w:semiHidden/>
    <w:qFormat/>
    <w:pPr>
      <w:spacing w:before="3200"/>
    </w:pPr>
  </w:style>
  <w:style w:type="paragraph" w:customStyle="1" w:styleId="afffe">
    <w:name w:val="УДК"/>
    <w:basedOn w:val="a"/>
    <w:semiHidden/>
    <w:qFormat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ий шифр"/>
    <w:basedOn w:val="a"/>
    <w:semiHidden/>
    <w:qFormat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Рецензенты"/>
    <w:basedOn w:val="a"/>
    <w:semiHidden/>
    <w:qFormat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1">
    <w:name w:val="Автор"/>
    <w:basedOn w:val="a"/>
    <w:semiHidden/>
    <w:qFormat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2">
    <w:name w:val="Библиография"/>
    <w:basedOn w:val="a"/>
    <w:semiHidden/>
    <w:qFormat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0">
    <w:name w:val="Аннотация 1"/>
    <w:basedOn w:val="a"/>
    <w:semiHidden/>
    <w:qFormat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Аннотация 2"/>
    <w:basedOn w:val="a"/>
    <w:semiHidden/>
    <w:qFormat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e">
    <w:name w:val="УДК 2"/>
    <w:basedOn w:val="a"/>
    <w:semiHidden/>
    <w:qFormat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Авторское право"/>
    <w:basedOn w:val="a"/>
    <w:semiHidden/>
    <w:qFormat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4">
    <w:name w:val="Выходные данные"/>
    <w:basedOn w:val="a"/>
    <w:semiHidden/>
    <w:qFormat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5">
    <w:name w:val="Учебное пособие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Название работы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7">
    <w:name w:val="Автор (полностью)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8">
    <w:name w:val="Издание"/>
    <w:basedOn w:val="a"/>
    <w:semiHidden/>
    <w:qFormat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9">
    <w:name w:val="Выходные данные+черта"/>
    <w:basedOn w:val="affff4"/>
    <w:semiHidden/>
    <w:qFormat/>
    <w:pPr>
      <w:pBdr>
        <w:bottom w:val="single" w:sz="6" w:space="1" w:color="000000"/>
      </w:pBdr>
    </w:pPr>
  </w:style>
  <w:style w:type="paragraph" w:customStyle="1" w:styleId="affffa">
    <w:name w:val="Заголовок курсив"/>
    <w:basedOn w:val="ad"/>
    <w:qFormat/>
    <w:rPr>
      <w:i/>
    </w:rPr>
  </w:style>
  <w:style w:type="paragraph" w:customStyle="1" w:styleId="affffb">
    <w:name w:val="Обычный без отступа"/>
    <w:basedOn w:val="a"/>
    <w:qFormat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pPr>
      <w:spacing w:before="200"/>
    </w:pPr>
  </w:style>
  <w:style w:type="paragraph" w:customStyle="1" w:styleId="1f1">
    <w:name w:val="Перечень рисунков1"/>
    <w:basedOn w:val="a"/>
    <w:qFormat/>
    <w:pPr>
      <w:widowControl/>
      <w:suppressAutoHyphens w:val="0"/>
      <w:spacing w:before="200"/>
      <w:jc w:val="center"/>
      <w:textAlignment w:val="auto"/>
    </w:pPr>
    <w:rPr>
      <w:b/>
      <w:kern w:val="0"/>
      <w:sz w:val="20"/>
    </w:rPr>
  </w:style>
  <w:style w:type="paragraph" w:customStyle="1" w:styleId="affffc">
    <w:name w:val="Название таблицы"/>
    <w:basedOn w:val="affffb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d">
    <w:name w:val="Примечание"/>
    <w:basedOn w:val="a"/>
    <w:qFormat/>
    <w:pPr>
      <w:widowControl/>
      <w:suppressAutoHyphens w:val="0"/>
      <w:spacing w:before="200"/>
      <w:ind w:firstLine="567"/>
      <w:jc w:val="both"/>
      <w:textAlignment w:val="auto"/>
    </w:pPr>
    <w:rPr>
      <w:kern w:val="0"/>
      <w:sz w:val="18"/>
    </w:rPr>
  </w:style>
  <w:style w:type="paragraph" w:customStyle="1" w:styleId="1f2">
    <w:name w:val="Текст таблицы 1"/>
    <w:basedOn w:val="a"/>
    <w:qFormat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f">
    <w:name w:val="Текст таблицы 2"/>
    <w:basedOn w:val="1f2"/>
    <w:qFormat/>
    <w:pPr>
      <w:jc w:val="center"/>
    </w:pPr>
  </w:style>
  <w:style w:type="paragraph" w:customStyle="1" w:styleId="affffe">
    <w:name w:val="Формула"/>
    <w:basedOn w:val="a"/>
    <w:qFormat/>
    <w:pPr>
      <w:widowControl/>
      <w:suppressAutoHyphens w:val="0"/>
      <w:spacing w:before="200"/>
      <w:jc w:val="center"/>
      <w:textAlignment w:val="auto"/>
    </w:pPr>
    <w:rPr>
      <w:kern w:val="0"/>
      <w:sz w:val="22"/>
    </w:rPr>
  </w:style>
  <w:style w:type="paragraph" w:customStyle="1" w:styleId="afffff">
    <w:name w:val="Нумерация формул"/>
    <w:basedOn w:val="a"/>
    <w:qFormat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0">
    <w:name w:val="Экспликация"/>
    <w:basedOn w:val="a"/>
    <w:qFormat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1">
    <w:name w:val="Название приложения"/>
    <w:basedOn w:val="a"/>
    <w:qFormat/>
    <w:pPr>
      <w:keepNext/>
      <w:widowControl/>
      <w:suppressAutoHyphens w:val="0"/>
      <w:spacing w:before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3">
    <w:name w:val="Оглавление 1а"/>
    <w:basedOn w:val="11"/>
    <w:qFormat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customStyle="1" w:styleId="ConsNormal">
    <w:name w:val="ConsNormal"/>
    <w:qFormat/>
    <w:pPr>
      <w:ind w:firstLine="720"/>
    </w:pPr>
    <w:rPr>
      <w:rFonts w:ascii="Arial" w:eastAsia="Times New Roman" w:hAnsi="Arial" w:cs="Arial"/>
      <w:sz w:val="28"/>
    </w:rPr>
  </w:style>
  <w:style w:type="paragraph" w:customStyle="1" w:styleId="afffff2">
    <w:name w:val="Текст таблицы"/>
    <w:basedOn w:val="a"/>
    <w:qFormat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pPr>
      <w:jc w:val="center"/>
    </w:pPr>
  </w:style>
  <w:style w:type="paragraph" w:customStyle="1" w:styleId="afffff4">
    <w:name w:val="Текст таблицы по правому краю"/>
    <w:basedOn w:val="afffff2"/>
    <w:qFormat/>
    <w:pPr>
      <w:jc w:val="right"/>
    </w:pPr>
  </w:style>
  <w:style w:type="paragraph" w:customStyle="1" w:styleId="afffff5">
    <w:name w:val="Текст таблицы с нумерацией"/>
    <w:basedOn w:val="afffff2"/>
    <w:qFormat/>
  </w:style>
  <w:style w:type="paragraph" w:customStyle="1" w:styleId="afffff6">
    <w:name w:val="Темы"/>
    <w:basedOn w:val="a"/>
    <w:qFormat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</w:style>
  <w:style w:type="paragraph" w:customStyle="1" w:styleId="afffff9">
    <w:name w:val="Текст рисунка с отступом"/>
    <w:basedOn w:val="afffff7"/>
    <w:qFormat/>
    <w:pPr>
      <w:ind w:firstLine="284"/>
      <w:jc w:val="both"/>
    </w:pPr>
  </w:style>
  <w:style w:type="paragraph" w:customStyle="1" w:styleId="1f4">
    <w:name w:val="Текст рисунка 1"/>
    <w:basedOn w:val="afffff7"/>
    <w:qFormat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0">
    <w:name w:val="Заголовок 2а"/>
    <w:basedOn w:val="2"/>
    <w:qFormat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"/>
    <w:qFormat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4"/>
    <w:semiHidden/>
    <w:qFormat/>
  </w:style>
  <w:style w:type="paragraph" w:customStyle="1" w:styleId="affffff0">
    <w:name w:val="Типография"/>
    <w:basedOn w:val="affff4"/>
    <w:semiHidden/>
    <w:qFormat/>
    <w:pPr>
      <w:tabs>
        <w:tab w:val="left" w:pos="3600"/>
      </w:tabs>
    </w:pPr>
  </w:style>
  <w:style w:type="paragraph" w:customStyle="1" w:styleId="06">
    <w:name w:val="Заголовок 0"/>
    <w:basedOn w:val="1"/>
    <w:qFormat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pPr>
      <w:keepNext/>
      <w:pageBreakBefore/>
      <w:widowControl/>
      <w:suppressAutoHyphens w:val="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"/>
    <w:qFormat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5">
    <w:name w:val="Организация 1а"/>
    <w:basedOn w:val="a"/>
    <w:qFormat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"/>
    <w:qFormat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"/>
    <w:qFormat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"/>
    <w:qFormat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6"/>
    <w:qFormat/>
    <w:pPr>
      <w:jc w:val="left"/>
    </w:pPr>
  </w:style>
  <w:style w:type="paragraph" w:customStyle="1" w:styleId="affffff7">
    <w:name w:val="Содержание"/>
    <w:basedOn w:val="a"/>
    <w:qFormat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pPr>
      <w:spacing w:line="190" w:lineRule="exact"/>
    </w:pPr>
  </w:style>
  <w:style w:type="paragraph" w:customStyle="1" w:styleId="affffffa">
    <w:name w:val="Аннотация"/>
    <w:basedOn w:val="affffff4"/>
    <w:qFormat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zh-CN" w:eastAsia="zh-CN"/>
    </w:rPr>
  </w:style>
  <w:style w:type="paragraph" w:customStyle="1" w:styleId="affffffc">
    <w:name w:val="Вопросы по буквам"/>
    <w:basedOn w:val="a"/>
    <w:qFormat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8"/>
    <w:qFormat/>
    <w:pPr>
      <w:ind w:left="340" w:hanging="340"/>
    </w:pPr>
  </w:style>
  <w:style w:type="paragraph" w:customStyle="1" w:styleId="affffffd">
    <w:name w:val="Внимание"/>
    <w:basedOn w:val="a"/>
    <w:qFormat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"/>
    <w:qFormat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pPr>
      <w:ind w:firstLine="567"/>
      <w:contextualSpacing/>
      <w:jc w:val="both"/>
    </w:pPr>
  </w:style>
  <w:style w:type="paragraph" w:customStyle="1" w:styleId="2f8">
    <w:name w:val="Вопрос 2"/>
    <w:basedOn w:val="affffffb"/>
    <w:qFormat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9">
    <w:name w:val="Ответ 2"/>
    <w:basedOn w:val="afffffff0"/>
    <w:qFormat/>
    <w:pPr>
      <w:ind w:left="567" w:firstLine="0"/>
    </w:pPr>
  </w:style>
  <w:style w:type="paragraph" w:customStyle="1" w:styleId="afffffff1">
    <w:name w:val="Образец"/>
    <w:basedOn w:val="16"/>
    <w:qFormat/>
  </w:style>
  <w:style w:type="paragraph" w:customStyle="1" w:styleId="3a">
    <w:name w:val="Ответ 3"/>
    <w:basedOn w:val="afffffff0"/>
    <w:qFormat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pPr>
      <w:jc w:val="left"/>
    </w:pPr>
    <w:rPr>
      <w:iCs w:val="0"/>
    </w:rPr>
  </w:style>
  <w:style w:type="paragraph" w:customStyle="1" w:styleId="3b">
    <w:name w:val="Вопрос 3"/>
    <w:basedOn w:val="2f8"/>
    <w:qFormat/>
    <w:pPr>
      <w:ind w:left="454" w:hanging="454"/>
    </w:pPr>
  </w:style>
  <w:style w:type="paragraph" w:customStyle="1" w:styleId="2fa">
    <w:name w:val="Оглавление 2а"/>
    <w:basedOn w:val="21"/>
    <w:qFormat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b">
    <w:name w:val="Оглавление 2б"/>
    <w:basedOn w:val="21"/>
    <w:qFormat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pPr>
      <w:ind w:left="198" w:hanging="198"/>
    </w:pPr>
  </w:style>
  <w:style w:type="paragraph" w:customStyle="1" w:styleId="2fc">
    <w:name w:val="Текст таблицы с выступом 2"/>
    <w:basedOn w:val="afffffff2"/>
    <w:qFormat/>
    <w:pPr>
      <w:ind w:left="266" w:hanging="266"/>
    </w:pPr>
  </w:style>
  <w:style w:type="paragraph" w:customStyle="1" w:styleId="afffffff3">
    <w:name w:val="Библиографический список"/>
    <w:basedOn w:val="2"/>
    <w:qFormat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qFormat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qFormat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c"/>
    <w:qFormat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pPr>
      <w:ind w:firstLine="0"/>
    </w:pPr>
  </w:style>
  <w:style w:type="paragraph" w:customStyle="1" w:styleId="2fd">
    <w:name w:val="Рисунок 2"/>
    <w:basedOn w:val="1f1"/>
    <w:qFormat/>
    <w:rPr>
      <w:b w:val="0"/>
      <w:sz w:val="18"/>
    </w:rPr>
  </w:style>
  <w:style w:type="paragraph" w:customStyle="1" w:styleId="2fe">
    <w:name w:val="План 2"/>
    <w:basedOn w:val="afffffff6"/>
    <w:qFormat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pPr>
      <w:spacing w:line="210" w:lineRule="exact"/>
    </w:pPr>
  </w:style>
  <w:style w:type="paragraph" w:customStyle="1" w:styleId="1f6">
    <w:name w:val="Образец текста+Интервал 1"/>
    <w:basedOn w:val="afffffff9"/>
    <w:qFormat/>
    <w:pPr>
      <w:ind w:firstLine="0"/>
    </w:pPr>
  </w:style>
  <w:style w:type="paragraph" w:customStyle="1" w:styleId="Style2">
    <w:name w:val="Style2"/>
    <w:basedOn w:val="a"/>
    <w:uiPriority w:val="99"/>
    <w:qFormat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pPr>
      <w:widowControl w:val="0"/>
      <w:ind w:firstLine="720"/>
    </w:pPr>
    <w:rPr>
      <w:rFonts w:ascii="Arial" w:eastAsia="Times New Roman" w:hAnsi="Arial" w:cs="Arial"/>
      <w:sz w:val="28"/>
    </w:rPr>
  </w:style>
  <w:style w:type="paragraph" w:customStyle="1" w:styleId="ris">
    <w:name w:val="ris"/>
    <w:basedOn w:val="a"/>
    <w:qFormat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table" w:customStyle="1" w:styleId="1f7">
    <w:name w:val="Сетка таблицы1"/>
    <w:basedOn w:val="a1"/>
    <w:qFormat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18733" TargetMode="External"/><Relationship Id="rId13" Type="http://schemas.openxmlformats.org/officeDocument/2006/relationships/hyperlink" Target="http://znanium.com/go.php?id=367446" TargetMode="External"/><Relationship Id="rId3" Type="http://schemas.openxmlformats.org/officeDocument/2006/relationships/numbering" Target="numbering.xml"/><Relationship Id="rId7" Type="http://schemas.openxmlformats.org/officeDocument/2006/relationships/hyperlink" Target="http://znanium.com/go.php?id=535013" TargetMode="External"/><Relationship Id="rId12" Type="http://schemas.openxmlformats.org/officeDocument/2006/relationships/hyperlink" Target="http://znanium.com/go.php?id=371865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nanium.com/go.php?id=334066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znanium.com/go.php?id=442968" TargetMode="External"/><Relationship Id="rId4" Type="http://schemas.openxmlformats.org/officeDocument/2006/relationships/styles" Target="styles.xml"/><Relationship Id="rId9" Type="http://schemas.openxmlformats.org/officeDocument/2006/relationships/hyperlink" Target="http://znanium.com/go.php?id=419064" TargetMode="External"/><Relationship Id="rId14" Type="http://schemas.openxmlformats.org/officeDocument/2006/relationships/hyperlink" Target="http://znanium.com/go.php?id=5084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96AFE1B-C595-4E03-B7AF-30359D4BE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682</Words>
  <Characters>3893</Characters>
  <Application>Microsoft Office Word</Application>
  <DocSecurity>0</DocSecurity>
  <Lines>32</Lines>
  <Paragraphs>9</Paragraphs>
  <ScaleCrop>false</ScaleCrop>
  <Company>Microsoft</Company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Калицкая В.В.</cp:lastModifiedBy>
  <cp:revision>8</cp:revision>
  <cp:lastPrinted>2019-03-14T15:29:00Z</cp:lastPrinted>
  <dcterms:created xsi:type="dcterms:W3CDTF">2019-05-16T10:34:00Z</dcterms:created>
  <dcterms:modified xsi:type="dcterms:W3CDTF">2019-08-14T07:48:00Z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1049-10.2.0.7646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